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85C72" w:rsidRPr="00194D0B" w:rsidRDefault="00C85C72" w:rsidP="00C85C72">
      <w:pPr>
        <w:jc w:val="center"/>
        <w:rPr>
          <w:b/>
          <w:sz w:val="32"/>
          <w:szCs w:val="32"/>
        </w:rPr>
      </w:pPr>
      <w:r w:rsidRPr="00194D0B">
        <w:rPr>
          <w:b/>
          <w:sz w:val="32"/>
          <w:szCs w:val="32"/>
        </w:rPr>
        <w:t>The soils at the GMNF Long-term Ecosystem Monitoring Project plots</w:t>
      </w:r>
    </w:p>
    <w:p w:rsidR="00C85C72" w:rsidRPr="00194D0B" w:rsidRDefault="00D43C8C" w:rsidP="00C85C72">
      <w:pPr>
        <w:jc w:val="center"/>
        <w:rPr>
          <w:b/>
          <w:sz w:val="32"/>
          <w:szCs w:val="32"/>
        </w:rPr>
      </w:pPr>
      <w:r>
        <w:rPr>
          <w:b/>
          <w:sz w:val="32"/>
          <w:szCs w:val="32"/>
        </w:rPr>
        <w:t>sampled in 2011</w:t>
      </w:r>
    </w:p>
    <w:p w:rsidR="00C85C72" w:rsidRDefault="00C85C72" w:rsidP="00C85C72">
      <w:pPr>
        <w:jc w:val="center"/>
        <w:rPr>
          <w:b/>
          <w:sz w:val="28"/>
          <w:szCs w:val="28"/>
        </w:rPr>
      </w:pPr>
    </w:p>
    <w:p w:rsidR="00C85C72" w:rsidRDefault="00C85C72" w:rsidP="00C85C72">
      <w:pPr>
        <w:jc w:val="center"/>
        <w:rPr>
          <w:b/>
        </w:rPr>
      </w:pPr>
      <w:r w:rsidRPr="00950D8C">
        <w:rPr>
          <w:b/>
        </w:rPr>
        <w:t>Thomas Villars, Soil Resource Specialist, USDA-N</w:t>
      </w:r>
      <w:r w:rsidR="00D818C9">
        <w:rPr>
          <w:b/>
        </w:rPr>
        <w:t>atural Resources Conservation Service</w:t>
      </w:r>
    </w:p>
    <w:p w:rsidR="00C85C72" w:rsidRDefault="00C85C72" w:rsidP="00C85C72">
      <w:pPr>
        <w:jc w:val="center"/>
        <w:rPr>
          <w:b/>
        </w:rPr>
      </w:pPr>
      <w:r>
        <w:rPr>
          <w:b/>
        </w:rPr>
        <w:t>thomas.villars@vt.usda.gov</w:t>
      </w:r>
    </w:p>
    <w:p w:rsidR="00512650" w:rsidRDefault="00512650"/>
    <w:p w:rsidR="00CE0E7B" w:rsidRDefault="00CE0E7B"/>
    <w:p w:rsidR="00CE0E7B" w:rsidRDefault="00CE0E7B" w:rsidP="00CE0E7B">
      <w:pPr>
        <w:jc w:val="right"/>
      </w:pPr>
      <w:r w:rsidRPr="00CE0E7B">
        <w:rPr>
          <w:noProof/>
        </w:rPr>
        <w:drawing>
          <wp:inline distT="0" distB="0" distL="0" distR="0">
            <wp:extent cx="3148693" cy="2146837"/>
            <wp:effectExtent l="19050" t="19050" r="13607" b="24863"/>
            <wp:docPr id="19" name="Picture 8" descr="Toad-50-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ad-50-A.JPG"/>
                    <pic:cNvPicPr/>
                  </pic:nvPicPr>
                  <pic:blipFill>
                    <a:blip r:embed="rId7" cstate="print"/>
                    <a:srcRect/>
                    <a:stretch>
                      <a:fillRect/>
                    </a:stretch>
                  </pic:blipFill>
                  <pic:spPr>
                    <a:xfrm>
                      <a:off x="0" y="0"/>
                      <a:ext cx="3158678" cy="2153645"/>
                    </a:xfrm>
                    <a:prstGeom prst="rect">
                      <a:avLst/>
                    </a:prstGeom>
                    <a:ln>
                      <a:solidFill>
                        <a:schemeClr val="tx1"/>
                      </a:solidFill>
                    </a:ln>
                  </pic:spPr>
                </pic:pic>
              </a:graphicData>
            </a:graphic>
          </wp:inline>
        </w:drawing>
      </w:r>
      <w:r w:rsidR="00D252D3">
        <w:t xml:space="preserve"> </w:t>
      </w:r>
      <w:r>
        <w:rPr>
          <w:noProof/>
        </w:rPr>
        <w:drawing>
          <wp:inline distT="0" distB="0" distL="0" distR="0">
            <wp:extent cx="3096427" cy="2006755"/>
            <wp:effectExtent l="19050" t="19050" r="27773" b="12545"/>
            <wp:docPr id="4" name="Picture 3" descr="Frog-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og-21.JPG"/>
                    <pic:cNvPicPr/>
                  </pic:nvPicPr>
                  <pic:blipFill>
                    <a:blip r:embed="rId8" cstate="print"/>
                    <a:srcRect/>
                    <a:stretch>
                      <a:fillRect/>
                    </a:stretch>
                  </pic:blipFill>
                  <pic:spPr>
                    <a:xfrm>
                      <a:off x="0" y="0"/>
                      <a:ext cx="3098875" cy="2008341"/>
                    </a:xfrm>
                    <a:prstGeom prst="rect">
                      <a:avLst/>
                    </a:prstGeom>
                    <a:ln>
                      <a:solidFill>
                        <a:schemeClr val="tx1"/>
                      </a:solidFill>
                    </a:ln>
                  </pic:spPr>
                </pic:pic>
              </a:graphicData>
            </a:graphic>
          </wp:inline>
        </w:drawing>
      </w:r>
    </w:p>
    <w:p w:rsidR="00CE0E7B" w:rsidRPr="00762CD4" w:rsidRDefault="00762CD4" w:rsidP="00762CD4">
      <w:pPr>
        <w:jc w:val="center"/>
        <w:rPr>
          <w:sz w:val="22"/>
          <w:szCs w:val="22"/>
        </w:rPr>
      </w:pPr>
      <w:r w:rsidRPr="00762CD4">
        <w:rPr>
          <w:sz w:val="22"/>
          <w:szCs w:val="22"/>
        </w:rPr>
        <w:t>American Toad (</w:t>
      </w:r>
      <w:r w:rsidRPr="00762CD4">
        <w:rPr>
          <w:i/>
          <w:sz w:val="22"/>
          <w:szCs w:val="22"/>
        </w:rPr>
        <w:t>Anaxyrus americanus</w:t>
      </w:r>
      <w:r w:rsidRPr="00762CD4">
        <w:rPr>
          <w:sz w:val="22"/>
          <w:szCs w:val="22"/>
        </w:rPr>
        <w:t>) and Green Frog (</w:t>
      </w:r>
      <w:r w:rsidRPr="00762CD4">
        <w:rPr>
          <w:i/>
          <w:sz w:val="22"/>
          <w:szCs w:val="22"/>
        </w:rPr>
        <w:t>Lithobates clamitans</w:t>
      </w:r>
      <w:r w:rsidRPr="00762CD4">
        <w:rPr>
          <w:sz w:val="22"/>
          <w:szCs w:val="22"/>
        </w:rPr>
        <w:t>) seen in 2011 LEM</w:t>
      </w:r>
      <w:r w:rsidR="0003648C">
        <w:rPr>
          <w:sz w:val="22"/>
          <w:szCs w:val="22"/>
        </w:rPr>
        <w:t>P</w:t>
      </w:r>
      <w:r w:rsidRPr="00762CD4">
        <w:rPr>
          <w:sz w:val="22"/>
          <w:szCs w:val="22"/>
        </w:rPr>
        <w:t xml:space="preserve"> plots.</w:t>
      </w:r>
    </w:p>
    <w:p w:rsidR="00CE0E7B" w:rsidRDefault="00CE0E7B"/>
    <w:p w:rsidR="007A2C8A" w:rsidRPr="007A2C8A" w:rsidRDefault="007A2C8A" w:rsidP="007A2C8A">
      <w:pPr>
        <w:pStyle w:val="PlainText"/>
        <w:rPr>
          <w:rFonts w:ascii="Times New Roman" w:hAnsi="Times New Roman" w:cs="Times New Roman"/>
          <w:b/>
          <w:sz w:val="24"/>
          <w:szCs w:val="24"/>
        </w:rPr>
      </w:pPr>
      <w:r w:rsidRPr="007A2C8A">
        <w:rPr>
          <w:rFonts w:ascii="Times New Roman" w:hAnsi="Times New Roman" w:cs="Times New Roman"/>
          <w:b/>
          <w:sz w:val="24"/>
          <w:szCs w:val="24"/>
        </w:rPr>
        <w:t>Brief notes on soil classification and soil series identification:</w:t>
      </w:r>
    </w:p>
    <w:p w:rsidR="007A2C8A" w:rsidRDefault="007A2C8A" w:rsidP="007A2C8A">
      <w:pPr>
        <w:pStyle w:val="PlainText"/>
        <w:rPr>
          <w:rFonts w:ascii="Times New Roman" w:hAnsi="Times New Roman" w:cs="Times New Roman"/>
          <w:sz w:val="24"/>
          <w:szCs w:val="24"/>
        </w:rPr>
      </w:pPr>
      <w:r>
        <w:rPr>
          <w:rFonts w:ascii="Times New Roman" w:hAnsi="Times New Roman" w:cs="Times New Roman"/>
          <w:sz w:val="24"/>
          <w:szCs w:val="24"/>
        </w:rPr>
        <w:t>F</w:t>
      </w:r>
      <w:r w:rsidRPr="00BD7315">
        <w:rPr>
          <w:rFonts w:ascii="Times New Roman" w:hAnsi="Times New Roman" w:cs="Times New Roman"/>
          <w:sz w:val="24"/>
          <w:szCs w:val="24"/>
        </w:rPr>
        <w:t xml:space="preserve">or soil classification, depth to bedrock and </w:t>
      </w:r>
      <w:r>
        <w:rPr>
          <w:rFonts w:ascii="Times New Roman" w:hAnsi="Times New Roman" w:cs="Times New Roman"/>
          <w:sz w:val="24"/>
          <w:szCs w:val="24"/>
        </w:rPr>
        <w:t>redo</w:t>
      </w:r>
      <w:r w:rsidRPr="00BD7315">
        <w:rPr>
          <w:rFonts w:ascii="Times New Roman" w:hAnsi="Times New Roman" w:cs="Times New Roman"/>
          <w:sz w:val="24"/>
          <w:szCs w:val="24"/>
        </w:rPr>
        <w:t xml:space="preserve">ximorphic features is measured from the </w:t>
      </w:r>
      <w:r w:rsidRPr="00BD7315">
        <w:rPr>
          <w:rFonts w:ascii="Times New Roman" w:hAnsi="Times New Roman" w:cs="Times New Roman"/>
          <w:sz w:val="24"/>
          <w:szCs w:val="24"/>
          <w:u w:val="single"/>
        </w:rPr>
        <w:t>mineral</w:t>
      </w:r>
      <w:r w:rsidRPr="00BD7315">
        <w:rPr>
          <w:rFonts w:ascii="Times New Roman" w:hAnsi="Times New Roman" w:cs="Times New Roman"/>
          <w:sz w:val="24"/>
          <w:szCs w:val="24"/>
        </w:rPr>
        <w:t xml:space="preserve"> soil surface, not the soil surface (which for all of the soils sampled is the top of the O horizon). </w:t>
      </w:r>
    </w:p>
    <w:p w:rsidR="007A2C8A" w:rsidRDefault="007A2C8A" w:rsidP="007A2C8A">
      <w:pPr>
        <w:pStyle w:val="PlainText"/>
        <w:rPr>
          <w:rFonts w:ascii="Times New Roman" w:hAnsi="Times New Roman" w:cs="Times New Roman"/>
          <w:sz w:val="24"/>
          <w:szCs w:val="24"/>
        </w:rPr>
      </w:pPr>
    </w:p>
    <w:p w:rsidR="007A2C8A" w:rsidRPr="007A2C8A" w:rsidRDefault="007A2C8A" w:rsidP="007A2C8A">
      <w:pPr>
        <w:pStyle w:val="PlainText"/>
        <w:rPr>
          <w:rFonts w:ascii="Times New Roman" w:hAnsi="Times New Roman" w:cs="Times New Roman"/>
          <w:sz w:val="24"/>
          <w:szCs w:val="24"/>
        </w:rPr>
      </w:pPr>
      <w:r>
        <w:rPr>
          <w:rFonts w:ascii="Times New Roman" w:hAnsi="Times New Roman" w:cs="Times New Roman"/>
          <w:sz w:val="24"/>
          <w:szCs w:val="24"/>
        </w:rPr>
        <w:t>With all of the 2011</w:t>
      </w:r>
      <w:r w:rsidRPr="007A2C8A">
        <w:rPr>
          <w:rFonts w:ascii="Times New Roman" w:hAnsi="Times New Roman" w:cs="Times New Roman"/>
          <w:sz w:val="24"/>
          <w:szCs w:val="24"/>
        </w:rPr>
        <w:t xml:space="preserve">sites over 2000 feet in Rutland and Bennington counties, there’s the question of what </w:t>
      </w:r>
      <w:r>
        <w:rPr>
          <w:rFonts w:ascii="Times New Roman" w:hAnsi="Times New Roman" w:cs="Times New Roman"/>
          <w:sz w:val="24"/>
          <w:szCs w:val="24"/>
        </w:rPr>
        <w:t xml:space="preserve">soil </w:t>
      </w:r>
      <w:r w:rsidRPr="007A2C8A">
        <w:rPr>
          <w:rFonts w:ascii="Times New Roman" w:hAnsi="Times New Roman" w:cs="Times New Roman"/>
          <w:sz w:val="24"/>
          <w:szCs w:val="24"/>
        </w:rPr>
        <w:t xml:space="preserve">catena to use – the </w:t>
      </w:r>
      <w:r>
        <w:rPr>
          <w:rFonts w:ascii="Times New Roman" w:hAnsi="Times New Roman" w:cs="Times New Roman"/>
          <w:sz w:val="24"/>
          <w:szCs w:val="24"/>
        </w:rPr>
        <w:t xml:space="preserve">(thinner spodic) </w:t>
      </w:r>
      <w:r w:rsidRPr="007A2C8A">
        <w:rPr>
          <w:rFonts w:ascii="Times New Roman" w:hAnsi="Times New Roman" w:cs="Times New Roman"/>
          <w:sz w:val="24"/>
          <w:szCs w:val="24"/>
        </w:rPr>
        <w:t xml:space="preserve">Tunbridge-Lyman-Berkshire-Marlow-Peru-(Dixfield)-Colonel catena or the </w:t>
      </w:r>
      <w:r>
        <w:rPr>
          <w:rFonts w:ascii="Times New Roman" w:hAnsi="Times New Roman" w:cs="Times New Roman"/>
          <w:sz w:val="24"/>
          <w:szCs w:val="24"/>
        </w:rPr>
        <w:t xml:space="preserve">(thicker spodic/Humod) </w:t>
      </w:r>
      <w:r w:rsidRPr="007A2C8A">
        <w:rPr>
          <w:rFonts w:ascii="Times New Roman" w:hAnsi="Times New Roman" w:cs="Times New Roman"/>
          <w:sz w:val="24"/>
          <w:szCs w:val="24"/>
        </w:rPr>
        <w:t>Rawsonville-Hogback-Houghtonville-Mundal-Worden-Wilmington catena. I used the official series descriptions as a guide as much as possible, even though they’re not perfect. Some, like Worden, are out of date and create gaps in classification or characteristics where no series really fits. Dixfield and Peru have major overlaps in characteristics, too.</w:t>
      </w:r>
      <w:r>
        <w:rPr>
          <w:rFonts w:ascii="Times New Roman" w:hAnsi="Times New Roman" w:cs="Times New Roman"/>
          <w:sz w:val="24"/>
          <w:szCs w:val="24"/>
        </w:rPr>
        <w:t xml:space="preserve"> I also assumed that Bhs horizons have 6% or more organic carbon.</w:t>
      </w:r>
    </w:p>
    <w:p w:rsidR="007A2C8A" w:rsidRDefault="007A2C8A" w:rsidP="00C85C72">
      <w:pPr>
        <w:rPr>
          <w:b/>
        </w:rPr>
      </w:pPr>
    </w:p>
    <w:p w:rsidR="00C85C72" w:rsidRPr="007212E2" w:rsidRDefault="00C85C72" w:rsidP="00C85C72">
      <w:pPr>
        <w:rPr>
          <w:b/>
        </w:rPr>
      </w:pPr>
      <w:r>
        <w:rPr>
          <w:b/>
        </w:rPr>
        <w:t xml:space="preserve">LEMP </w:t>
      </w:r>
      <w:r w:rsidRPr="007212E2">
        <w:rPr>
          <w:b/>
        </w:rPr>
        <w:t xml:space="preserve">Plot Name:  </w:t>
      </w:r>
      <w:r w:rsidR="00D43C8C">
        <w:rPr>
          <w:b/>
        </w:rPr>
        <w:t>Greenwall Shelter (LEMP 16</w:t>
      </w:r>
      <w:r>
        <w:rPr>
          <w:b/>
        </w:rPr>
        <w:t>)</w:t>
      </w:r>
    </w:p>
    <w:p w:rsidR="00C85C72" w:rsidRDefault="00C85C72" w:rsidP="00C85C72">
      <w:pPr>
        <w:rPr>
          <w:b/>
        </w:rPr>
      </w:pPr>
      <w:r w:rsidRPr="007212E2">
        <w:rPr>
          <w:b/>
        </w:rPr>
        <w:t xml:space="preserve">Town of </w:t>
      </w:r>
      <w:r w:rsidR="00D43C8C">
        <w:rPr>
          <w:b/>
        </w:rPr>
        <w:t>Wallingford</w:t>
      </w:r>
      <w:r>
        <w:rPr>
          <w:b/>
        </w:rPr>
        <w:t xml:space="preserve"> </w:t>
      </w:r>
      <w:r w:rsidRPr="007212E2">
        <w:rPr>
          <w:b/>
        </w:rPr>
        <w:t>in</w:t>
      </w:r>
      <w:r>
        <w:rPr>
          <w:b/>
        </w:rPr>
        <w:t xml:space="preserve"> </w:t>
      </w:r>
      <w:r w:rsidR="00D43C8C">
        <w:rPr>
          <w:b/>
        </w:rPr>
        <w:t>Rutland</w:t>
      </w:r>
      <w:r>
        <w:rPr>
          <w:b/>
        </w:rPr>
        <w:t xml:space="preserve"> </w:t>
      </w:r>
      <w:r w:rsidRPr="007212E2">
        <w:rPr>
          <w:b/>
        </w:rPr>
        <w:t>County</w:t>
      </w:r>
    </w:p>
    <w:p w:rsidR="00C85C72" w:rsidRPr="00E3795A" w:rsidRDefault="00C85C72" w:rsidP="00C85C72">
      <w:r w:rsidRPr="00D92747">
        <w:rPr>
          <w:b/>
        </w:rPr>
        <w:t>Elevation range</w:t>
      </w:r>
      <w:r>
        <w:rPr>
          <w:b/>
        </w:rPr>
        <w:t xml:space="preserve"> (handheld GPS)</w:t>
      </w:r>
      <w:r w:rsidRPr="00D92747">
        <w:rPr>
          <w:b/>
        </w:rPr>
        <w:t>:</w:t>
      </w:r>
      <w:r>
        <w:rPr>
          <w:b/>
        </w:rPr>
        <w:t xml:space="preserve">  </w:t>
      </w:r>
      <w:r w:rsidR="00D43C8C" w:rsidRPr="00E3795A">
        <w:t>2020</w:t>
      </w:r>
      <w:r w:rsidRPr="00E3795A">
        <w:t xml:space="preserve"> to </w:t>
      </w:r>
      <w:r w:rsidR="00D43C8C" w:rsidRPr="00E3795A">
        <w:t>2100</w:t>
      </w:r>
      <w:r w:rsidRPr="00E3795A">
        <w:t xml:space="preserve"> feet</w:t>
      </w:r>
      <w:r w:rsidR="00EE58D0" w:rsidRPr="00E3795A">
        <w:t>, MBD (2130 to 2200 ft, TV)</w:t>
      </w:r>
    </w:p>
    <w:p w:rsidR="007C3FBE" w:rsidRDefault="007C3FBE" w:rsidP="007C3FBE">
      <w:pPr>
        <w:rPr>
          <w:b/>
        </w:rPr>
      </w:pPr>
      <w:r>
        <w:rPr>
          <w:b/>
        </w:rPr>
        <w:t xml:space="preserve">Forest Type: </w:t>
      </w:r>
      <w:r w:rsidRPr="0083719C">
        <w:t>Northern Hardwoods - Spruce</w:t>
      </w:r>
    </w:p>
    <w:p w:rsidR="007C3FBE" w:rsidRPr="000F4D3A" w:rsidRDefault="007C3FBE" w:rsidP="007C3FBE">
      <w:r>
        <w:rPr>
          <w:b/>
        </w:rPr>
        <w:t xml:space="preserve">Soils: </w:t>
      </w:r>
      <w:r w:rsidRPr="0005618A">
        <w:t>Mapped as</w:t>
      </w:r>
      <w:r>
        <w:rPr>
          <w:b/>
        </w:rPr>
        <w:t xml:space="preserve"> </w:t>
      </w:r>
      <w:r>
        <w:t>Lyman-Tunbridge</w:t>
      </w:r>
      <w:r w:rsidR="00F404CD">
        <w:t>-Rock outcrop c</w:t>
      </w:r>
      <w:r>
        <w:t xml:space="preserve">omplex, 15 to 35 percent slopes, very stony.  Also </w:t>
      </w:r>
      <w:r w:rsidR="00F404CD">
        <w:t xml:space="preserve">nearby: </w:t>
      </w:r>
      <w:r>
        <w:t xml:space="preserve">Tunbridge-Berkshire </w:t>
      </w:r>
      <w:r w:rsidR="00F404CD">
        <w:t>c</w:t>
      </w:r>
      <w:r>
        <w:t xml:space="preserve">omplex, 15 to 35 percent slopes, rocky.  </w:t>
      </w:r>
    </w:p>
    <w:p w:rsidR="00C85C72" w:rsidRDefault="00C85C72" w:rsidP="00C85C72"/>
    <w:p w:rsidR="00C85C72" w:rsidRPr="00D252D3" w:rsidRDefault="00C85C72" w:rsidP="00C85C72">
      <w:r w:rsidRPr="00D252D3">
        <w:t xml:space="preserve">The soils at this </w:t>
      </w:r>
      <w:r w:rsidR="00D252D3">
        <w:t xml:space="preserve">mixed </w:t>
      </w:r>
      <w:r w:rsidRPr="00D252D3">
        <w:t>hardwood</w:t>
      </w:r>
      <w:r w:rsidR="00D252D3">
        <w:t>-softwood</w:t>
      </w:r>
      <w:r w:rsidRPr="00D252D3">
        <w:t xml:space="preserve"> site are underlain by </w:t>
      </w:r>
      <w:r w:rsidR="00D252D3">
        <w:t>bedrock and friable till, based on the profiles sampled</w:t>
      </w:r>
      <w:r w:rsidRPr="00D252D3">
        <w:t xml:space="preserve">. </w:t>
      </w:r>
      <w:r w:rsidR="00D252D3">
        <w:t>All</w:t>
      </w:r>
      <w:r w:rsidRPr="00D252D3">
        <w:t xml:space="preserve"> three soils </w:t>
      </w:r>
      <w:r w:rsidR="00D252D3">
        <w:t>lack</w:t>
      </w:r>
      <w:r w:rsidRPr="00D252D3">
        <w:t xml:space="preserve"> E (albic) horizons, </w:t>
      </w:r>
      <w:r w:rsidR="00D252D3">
        <w:t>but all soils have</w:t>
      </w:r>
      <w:r w:rsidRPr="00D252D3">
        <w:t xml:space="preserve"> a B horizon red enough to be considered a spodic horizon. </w:t>
      </w:r>
      <w:r w:rsidR="008A51E4" w:rsidRPr="00D252D3">
        <w:t>Redox</w:t>
      </w:r>
      <w:r w:rsidRPr="00D252D3">
        <w:t xml:space="preserve">imorphic feature indicative of seasonal saturation are </w:t>
      </w:r>
      <w:r w:rsidR="00D252D3">
        <w:t xml:space="preserve">not </w:t>
      </w:r>
      <w:r w:rsidRPr="00D252D3">
        <w:t xml:space="preserve">present in </w:t>
      </w:r>
      <w:r w:rsidR="00D252D3">
        <w:t xml:space="preserve">any </w:t>
      </w:r>
      <w:r w:rsidRPr="00D252D3">
        <w:t xml:space="preserve">of </w:t>
      </w:r>
      <w:r w:rsidR="00D252D3">
        <w:t xml:space="preserve">the </w:t>
      </w:r>
      <w:r w:rsidRPr="00D252D3">
        <w:t>soils sampled. Soil temperature regime at this elevation and location is most likely frigid.</w:t>
      </w:r>
    </w:p>
    <w:p w:rsidR="00C85C72" w:rsidRPr="00061BF1" w:rsidRDefault="00C85C72" w:rsidP="00C85C72">
      <w:pPr>
        <w:rPr>
          <w:color w:val="FF0000"/>
        </w:rPr>
      </w:pPr>
    </w:p>
    <w:p w:rsidR="00C85C72" w:rsidRPr="00284738" w:rsidRDefault="00C85C72" w:rsidP="00C85C72">
      <w:r w:rsidRPr="00B00E87">
        <w:t xml:space="preserve">Soil series that best fit the three pits </w:t>
      </w:r>
      <w:r w:rsidRPr="00284738">
        <w:t>are</w:t>
      </w:r>
      <w:r w:rsidR="00AC7817">
        <w:t xml:space="preserve"> the Lyman series for Z-7 and either the Tunbridge or Berkshire series for </w:t>
      </w:r>
      <w:r w:rsidRPr="00284738">
        <w:t>X-</w:t>
      </w:r>
      <w:r w:rsidR="00D43C8C">
        <w:t>6</w:t>
      </w:r>
      <w:r>
        <w:t xml:space="preserve"> </w:t>
      </w:r>
      <w:r w:rsidR="00AC7817">
        <w:t xml:space="preserve">and </w:t>
      </w:r>
      <w:r w:rsidRPr="00284738">
        <w:t>Y-</w:t>
      </w:r>
      <w:r w:rsidR="00D43C8C">
        <w:t>8</w:t>
      </w:r>
      <w:r w:rsidR="00AC7817">
        <w:t>.</w:t>
      </w:r>
      <w:r w:rsidRPr="00284738">
        <w:t xml:space="preserve"> </w:t>
      </w:r>
      <w:r>
        <w:t xml:space="preserve"> </w:t>
      </w:r>
      <w:r w:rsidR="00AC7817">
        <w:t xml:space="preserve">Those two pits were not </w:t>
      </w:r>
      <w:r w:rsidR="00E3795A">
        <w:t>excavated</w:t>
      </w:r>
      <w:r w:rsidR="00AC7817">
        <w:t xml:space="preserve"> deep enough (&gt;100cm) to make a definitive series determination. </w:t>
      </w:r>
      <w:r w:rsidRPr="00BD7315">
        <w:t xml:space="preserve">To read more about </w:t>
      </w:r>
      <w:r>
        <w:t xml:space="preserve">any of </w:t>
      </w:r>
      <w:r w:rsidRPr="00BD7315">
        <w:t xml:space="preserve">the soil series mentioned in this text, see the NRCS Official Series Description website - </w:t>
      </w:r>
      <w:hyperlink r:id="rId9" w:history="1">
        <w:r w:rsidRPr="00BD7315">
          <w:rPr>
            <w:rStyle w:val="Hyperlink"/>
          </w:rPr>
          <w:t>http://soils.usda.gov/technical/classification/osd/index.html</w:t>
        </w:r>
      </w:hyperlink>
      <w:r w:rsidRPr="00BD7315">
        <w:t xml:space="preserve"> - and "View OSD by Series Name" and type in the name of </w:t>
      </w:r>
      <w:r>
        <w:t>the soil</w:t>
      </w:r>
      <w:r w:rsidRPr="00BD7315">
        <w:t>, then click on "View Description."</w:t>
      </w:r>
    </w:p>
    <w:p w:rsidR="00C85C72" w:rsidRPr="00BD7315" w:rsidRDefault="00C85C72" w:rsidP="00C85C72">
      <w:pPr>
        <w:rPr>
          <w:color w:val="FF0000"/>
        </w:rPr>
      </w:pPr>
    </w:p>
    <w:p w:rsidR="00C85C72" w:rsidRDefault="00DB43BD">
      <w:r>
        <w:rPr>
          <w:noProof/>
        </w:rPr>
        <w:drawing>
          <wp:inline distT="0" distB="0" distL="0" distR="0">
            <wp:extent cx="3217031" cy="2320671"/>
            <wp:effectExtent l="19050" t="19050" r="21469" b="22479"/>
            <wp:docPr id="29" name="Picture 23" descr="GreenwallShelter X-6_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eenwallShelter X-6_44.JPG"/>
                    <pic:cNvPicPr/>
                  </pic:nvPicPr>
                  <pic:blipFill>
                    <a:blip r:embed="rId10" cstate="print"/>
                    <a:srcRect/>
                    <a:stretch>
                      <a:fillRect/>
                    </a:stretch>
                  </pic:blipFill>
                  <pic:spPr>
                    <a:xfrm>
                      <a:off x="0" y="0"/>
                      <a:ext cx="3221138" cy="2323634"/>
                    </a:xfrm>
                    <a:prstGeom prst="rect">
                      <a:avLst/>
                    </a:prstGeom>
                    <a:ln>
                      <a:solidFill>
                        <a:schemeClr val="tx1"/>
                      </a:solidFill>
                    </a:ln>
                  </pic:spPr>
                </pic:pic>
              </a:graphicData>
            </a:graphic>
          </wp:inline>
        </w:drawing>
      </w:r>
      <w:r>
        <w:t xml:space="preserve"> </w:t>
      </w:r>
      <w:r w:rsidR="00696A53">
        <w:rPr>
          <w:noProof/>
        </w:rPr>
        <w:drawing>
          <wp:inline distT="0" distB="0" distL="0" distR="0">
            <wp:extent cx="2919222" cy="3686694"/>
            <wp:effectExtent l="19050" t="19050" r="14478" b="28056"/>
            <wp:docPr id="20" name="Picture 19" descr="GreenwallShelter X-6_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eenwallShelter X-6_45.JPG"/>
                    <pic:cNvPicPr/>
                  </pic:nvPicPr>
                  <pic:blipFill>
                    <a:blip r:embed="rId11" cstate="print"/>
                    <a:srcRect/>
                    <a:stretch>
                      <a:fillRect/>
                    </a:stretch>
                  </pic:blipFill>
                  <pic:spPr>
                    <a:xfrm>
                      <a:off x="0" y="0"/>
                      <a:ext cx="2919026" cy="3686447"/>
                    </a:xfrm>
                    <a:prstGeom prst="rect">
                      <a:avLst/>
                    </a:prstGeom>
                    <a:ln>
                      <a:solidFill>
                        <a:schemeClr val="tx1"/>
                      </a:solidFill>
                    </a:ln>
                  </pic:spPr>
                </pic:pic>
              </a:graphicData>
            </a:graphic>
          </wp:inline>
        </w:drawing>
      </w:r>
      <w:r w:rsidR="00696A53">
        <w:t xml:space="preserve">   </w:t>
      </w:r>
    </w:p>
    <w:p w:rsidR="00C85C72" w:rsidRDefault="00C85C72"/>
    <w:p w:rsidR="0019213D" w:rsidRDefault="0019213D"/>
    <w:tbl>
      <w:tblPr>
        <w:tblStyle w:val="TableGrid"/>
        <w:tblW w:w="0" w:type="auto"/>
        <w:tblLook w:val="01E0"/>
      </w:tblPr>
      <w:tblGrid>
        <w:gridCol w:w="1368"/>
        <w:gridCol w:w="1080"/>
        <w:gridCol w:w="270"/>
        <w:gridCol w:w="2070"/>
        <w:gridCol w:w="1080"/>
        <w:gridCol w:w="516"/>
        <w:gridCol w:w="1194"/>
        <w:gridCol w:w="270"/>
        <w:gridCol w:w="2160"/>
      </w:tblGrid>
      <w:tr w:rsidR="00911071" w:rsidTr="0019213D">
        <w:tc>
          <w:tcPr>
            <w:tcW w:w="2448" w:type="dxa"/>
            <w:gridSpan w:val="2"/>
            <w:vAlign w:val="center"/>
          </w:tcPr>
          <w:p w:rsidR="00911071" w:rsidRDefault="00911071" w:rsidP="00CE0E7B">
            <w:r>
              <w:t>Greenwall Shelter X-6</w:t>
            </w:r>
          </w:p>
        </w:tc>
        <w:tc>
          <w:tcPr>
            <w:tcW w:w="3420" w:type="dxa"/>
            <w:gridSpan w:val="3"/>
            <w:vAlign w:val="center"/>
          </w:tcPr>
          <w:p w:rsidR="00911071" w:rsidRDefault="00911071" w:rsidP="00D43C8C">
            <w:r>
              <w:t xml:space="preserve">Series: </w:t>
            </w:r>
            <w:r w:rsidR="00AC7817">
              <w:t xml:space="preserve">Tunbridge </w:t>
            </w:r>
            <w:r w:rsidR="00E3795A">
              <w:t>(</w:t>
            </w:r>
            <w:r w:rsidR="00AC7817">
              <w:t>or Berkshire</w:t>
            </w:r>
            <w:r w:rsidR="00E3795A">
              <w:t>)</w:t>
            </w:r>
          </w:p>
        </w:tc>
        <w:tc>
          <w:tcPr>
            <w:tcW w:w="1710" w:type="dxa"/>
            <w:gridSpan w:val="2"/>
            <w:vAlign w:val="center"/>
          </w:tcPr>
          <w:p w:rsidR="00911071" w:rsidRDefault="00911071" w:rsidP="00D43C8C">
            <w:r>
              <w:t>Slope: 20</w:t>
            </w:r>
            <w:r w:rsidR="006566E0">
              <w:t>%</w:t>
            </w:r>
            <w:r>
              <w:t xml:space="preserve"> N</w:t>
            </w:r>
          </w:p>
        </w:tc>
        <w:tc>
          <w:tcPr>
            <w:tcW w:w="2430" w:type="dxa"/>
            <w:gridSpan w:val="2"/>
            <w:vAlign w:val="center"/>
          </w:tcPr>
          <w:p w:rsidR="00911071" w:rsidRDefault="00911071" w:rsidP="00D43C8C">
            <w:r>
              <w:t xml:space="preserve">Elevation: </w:t>
            </w:r>
            <w:r w:rsidR="00D252D3">
              <w:t xml:space="preserve"> </w:t>
            </w:r>
            <w:r>
              <w:t>2130</w:t>
            </w:r>
          </w:p>
        </w:tc>
      </w:tr>
      <w:tr w:rsidR="00C85C72" w:rsidTr="0019213D">
        <w:tc>
          <w:tcPr>
            <w:tcW w:w="10008" w:type="dxa"/>
            <w:gridSpan w:val="9"/>
            <w:vAlign w:val="center"/>
          </w:tcPr>
          <w:p w:rsidR="00C85C72" w:rsidRDefault="00C85C72" w:rsidP="00E3795A">
            <w:r>
              <w:t xml:space="preserve">Note: </w:t>
            </w:r>
            <w:r w:rsidR="00D252D3">
              <w:t>Second, lower Bhs is called a “Bhs prime.”</w:t>
            </w:r>
            <w:r w:rsidR="00E3795A">
              <w:t xml:space="preserve"> </w:t>
            </w:r>
          </w:p>
        </w:tc>
      </w:tr>
      <w:tr w:rsidR="00C85C72" w:rsidTr="0019213D">
        <w:tc>
          <w:tcPr>
            <w:tcW w:w="1368" w:type="dxa"/>
            <w:vAlign w:val="center"/>
          </w:tcPr>
          <w:p w:rsidR="00C85C72" w:rsidRDefault="00C85C72" w:rsidP="00CE0E7B">
            <w:pPr>
              <w:jc w:val="center"/>
            </w:pPr>
            <w:r>
              <w:t>Horizon</w:t>
            </w:r>
          </w:p>
        </w:tc>
        <w:tc>
          <w:tcPr>
            <w:tcW w:w="1350" w:type="dxa"/>
            <w:gridSpan w:val="2"/>
            <w:vAlign w:val="center"/>
          </w:tcPr>
          <w:p w:rsidR="00C85C72" w:rsidRDefault="00C85C72" w:rsidP="00CE0E7B">
            <w:pPr>
              <w:jc w:val="center"/>
            </w:pPr>
            <w:r>
              <w:t>Depth, cm</w:t>
            </w:r>
          </w:p>
        </w:tc>
        <w:tc>
          <w:tcPr>
            <w:tcW w:w="2070" w:type="dxa"/>
            <w:vAlign w:val="center"/>
          </w:tcPr>
          <w:p w:rsidR="00C85C72" w:rsidRDefault="00C85C72" w:rsidP="00CE0E7B">
            <w:pPr>
              <w:jc w:val="center"/>
            </w:pPr>
            <w:r>
              <w:t>Matrix color</w:t>
            </w:r>
          </w:p>
        </w:tc>
        <w:tc>
          <w:tcPr>
            <w:tcW w:w="1596" w:type="dxa"/>
            <w:gridSpan w:val="2"/>
            <w:vAlign w:val="center"/>
          </w:tcPr>
          <w:p w:rsidR="00C85C72" w:rsidRDefault="00C85C72" w:rsidP="00CE0E7B">
            <w:pPr>
              <w:jc w:val="center"/>
            </w:pPr>
            <w:r>
              <w:t>Texture</w:t>
            </w:r>
          </w:p>
        </w:tc>
        <w:tc>
          <w:tcPr>
            <w:tcW w:w="1464" w:type="dxa"/>
            <w:gridSpan w:val="2"/>
            <w:vAlign w:val="center"/>
          </w:tcPr>
          <w:p w:rsidR="00C85C72" w:rsidRDefault="00C85C72" w:rsidP="00CE0E7B">
            <w:pPr>
              <w:jc w:val="center"/>
            </w:pPr>
            <w:r>
              <w:t>Consistence</w:t>
            </w:r>
          </w:p>
        </w:tc>
        <w:tc>
          <w:tcPr>
            <w:tcW w:w="2160" w:type="dxa"/>
            <w:vAlign w:val="center"/>
          </w:tcPr>
          <w:p w:rsidR="00C85C72" w:rsidRDefault="008A51E4" w:rsidP="00CE0E7B">
            <w:pPr>
              <w:jc w:val="center"/>
            </w:pPr>
            <w:r>
              <w:t>Redox</w:t>
            </w:r>
            <w:r w:rsidR="00C85C72">
              <w:t xml:space="preserve"> features</w:t>
            </w:r>
          </w:p>
        </w:tc>
      </w:tr>
      <w:tr w:rsidR="00C85C72" w:rsidTr="0019213D">
        <w:tc>
          <w:tcPr>
            <w:tcW w:w="1368" w:type="dxa"/>
            <w:vAlign w:val="center"/>
          </w:tcPr>
          <w:p w:rsidR="00C85C72" w:rsidRDefault="00F23BC0" w:rsidP="00F23BC0">
            <w:pPr>
              <w:jc w:val="center"/>
            </w:pPr>
            <w:r>
              <w:t>Oi</w:t>
            </w:r>
          </w:p>
        </w:tc>
        <w:tc>
          <w:tcPr>
            <w:tcW w:w="1350" w:type="dxa"/>
            <w:gridSpan w:val="2"/>
            <w:vAlign w:val="center"/>
          </w:tcPr>
          <w:p w:rsidR="00C85C72" w:rsidRDefault="00D33E73" w:rsidP="00F23BC0">
            <w:pPr>
              <w:jc w:val="center"/>
            </w:pPr>
            <w:r>
              <w:t>0-1</w:t>
            </w:r>
          </w:p>
        </w:tc>
        <w:tc>
          <w:tcPr>
            <w:tcW w:w="2070" w:type="dxa"/>
            <w:vAlign w:val="center"/>
          </w:tcPr>
          <w:p w:rsidR="00C85C72" w:rsidRDefault="00C85C72" w:rsidP="00F23BC0">
            <w:pPr>
              <w:jc w:val="center"/>
            </w:pPr>
          </w:p>
        </w:tc>
        <w:tc>
          <w:tcPr>
            <w:tcW w:w="1596" w:type="dxa"/>
            <w:gridSpan w:val="2"/>
            <w:vAlign w:val="center"/>
          </w:tcPr>
          <w:p w:rsidR="00C85C72" w:rsidRDefault="00C85C72" w:rsidP="00F23BC0">
            <w:pPr>
              <w:jc w:val="center"/>
            </w:pPr>
          </w:p>
        </w:tc>
        <w:tc>
          <w:tcPr>
            <w:tcW w:w="1464" w:type="dxa"/>
            <w:gridSpan w:val="2"/>
            <w:vAlign w:val="center"/>
          </w:tcPr>
          <w:p w:rsidR="00C85C72" w:rsidRDefault="00C85C72" w:rsidP="00F23BC0">
            <w:pPr>
              <w:jc w:val="center"/>
            </w:pPr>
          </w:p>
        </w:tc>
        <w:tc>
          <w:tcPr>
            <w:tcW w:w="2160" w:type="dxa"/>
            <w:vAlign w:val="center"/>
          </w:tcPr>
          <w:p w:rsidR="00C85C72" w:rsidRDefault="00C85C72" w:rsidP="00F23BC0">
            <w:pPr>
              <w:jc w:val="center"/>
            </w:pPr>
          </w:p>
        </w:tc>
      </w:tr>
      <w:tr w:rsidR="00C85C72" w:rsidTr="0019213D">
        <w:tc>
          <w:tcPr>
            <w:tcW w:w="1368" w:type="dxa"/>
            <w:vAlign w:val="center"/>
          </w:tcPr>
          <w:p w:rsidR="00C85C72" w:rsidRDefault="00F23BC0" w:rsidP="00F23BC0">
            <w:pPr>
              <w:jc w:val="center"/>
            </w:pPr>
            <w:r>
              <w:t>Oe</w:t>
            </w:r>
          </w:p>
        </w:tc>
        <w:tc>
          <w:tcPr>
            <w:tcW w:w="1350" w:type="dxa"/>
            <w:gridSpan w:val="2"/>
            <w:vAlign w:val="center"/>
          </w:tcPr>
          <w:p w:rsidR="00C85C72" w:rsidRDefault="00D33E73" w:rsidP="00F23BC0">
            <w:pPr>
              <w:jc w:val="center"/>
            </w:pPr>
            <w:r>
              <w:t>1-3</w:t>
            </w:r>
          </w:p>
        </w:tc>
        <w:tc>
          <w:tcPr>
            <w:tcW w:w="2070" w:type="dxa"/>
            <w:vAlign w:val="center"/>
          </w:tcPr>
          <w:p w:rsidR="00C85C72" w:rsidRDefault="00C85C72" w:rsidP="00F23BC0">
            <w:pPr>
              <w:jc w:val="center"/>
            </w:pPr>
          </w:p>
        </w:tc>
        <w:tc>
          <w:tcPr>
            <w:tcW w:w="1596" w:type="dxa"/>
            <w:gridSpan w:val="2"/>
            <w:vAlign w:val="center"/>
          </w:tcPr>
          <w:p w:rsidR="00C85C72" w:rsidRDefault="00C85C72" w:rsidP="00F23BC0">
            <w:pPr>
              <w:jc w:val="center"/>
            </w:pPr>
          </w:p>
        </w:tc>
        <w:tc>
          <w:tcPr>
            <w:tcW w:w="1464" w:type="dxa"/>
            <w:gridSpan w:val="2"/>
            <w:vAlign w:val="center"/>
          </w:tcPr>
          <w:p w:rsidR="00C85C72" w:rsidRDefault="00C85C72" w:rsidP="00F23BC0">
            <w:pPr>
              <w:jc w:val="center"/>
            </w:pPr>
          </w:p>
        </w:tc>
        <w:tc>
          <w:tcPr>
            <w:tcW w:w="2160" w:type="dxa"/>
            <w:vAlign w:val="center"/>
          </w:tcPr>
          <w:p w:rsidR="00C85C72" w:rsidRDefault="00C85C72" w:rsidP="00F23BC0">
            <w:pPr>
              <w:jc w:val="center"/>
            </w:pPr>
          </w:p>
        </w:tc>
      </w:tr>
      <w:tr w:rsidR="00C85C72" w:rsidTr="0019213D">
        <w:tc>
          <w:tcPr>
            <w:tcW w:w="1368" w:type="dxa"/>
            <w:vAlign w:val="center"/>
          </w:tcPr>
          <w:p w:rsidR="00C85C72" w:rsidRDefault="00F23BC0" w:rsidP="00F23BC0">
            <w:pPr>
              <w:jc w:val="center"/>
            </w:pPr>
            <w:r>
              <w:t>Oa</w:t>
            </w:r>
          </w:p>
        </w:tc>
        <w:tc>
          <w:tcPr>
            <w:tcW w:w="1350" w:type="dxa"/>
            <w:gridSpan w:val="2"/>
            <w:vAlign w:val="center"/>
          </w:tcPr>
          <w:p w:rsidR="00C85C72" w:rsidRDefault="00D33E73" w:rsidP="00F23BC0">
            <w:pPr>
              <w:jc w:val="center"/>
            </w:pPr>
            <w:r>
              <w:t>3-5</w:t>
            </w:r>
          </w:p>
        </w:tc>
        <w:tc>
          <w:tcPr>
            <w:tcW w:w="2070" w:type="dxa"/>
            <w:vAlign w:val="center"/>
          </w:tcPr>
          <w:p w:rsidR="00C85C72" w:rsidRDefault="00C85C72" w:rsidP="00F23BC0">
            <w:pPr>
              <w:jc w:val="center"/>
            </w:pPr>
          </w:p>
        </w:tc>
        <w:tc>
          <w:tcPr>
            <w:tcW w:w="1596" w:type="dxa"/>
            <w:gridSpan w:val="2"/>
            <w:vAlign w:val="center"/>
          </w:tcPr>
          <w:p w:rsidR="00C85C72" w:rsidRDefault="00C85C72" w:rsidP="00F23BC0">
            <w:pPr>
              <w:jc w:val="center"/>
            </w:pPr>
          </w:p>
        </w:tc>
        <w:tc>
          <w:tcPr>
            <w:tcW w:w="1464" w:type="dxa"/>
            <w:gridSpan w:val="2"/>
            <w:vAlign w:val="center"/>
          </w:tcPr>
          <w:p w:rsidR="00C85C72" w:rsidRDefault="00C85C72" w:rsidP="00F23BC0">
            <w:pPr>
              <w:jc w:val="center"/>
            </w:pPr>
          </w:p>
        </w:tc>
        <w:tc>
          <w:tcPr>
            <w:tcW w:w="2160" w:type="dxa"/>
            <w:vAlign w:val="center"/>
          </w:tcPr>
          <w:p w:rsidR="00C85C72" w:rsidRDefault="00C85C72" w:rsidP="00F23BC0">
            <w:pPr>
              <w:jc w:val="center"/>
            </w:pPr>
          </w:p>
        </w:tc>
      </w:tr>
      <w:tr w:rsidR="00C85C72" w:rsidTr="0019213D">
        <w:tc>
          <w:tcPr>
            <w:tcW w:w="1368" w:type="dxa"/>
            <w:vAlign w:val="center"/>
          </w:tcPr>
          <w:p w:rsidR="00C85C72" w:rsidRDefault="00F23BC0" w:rsidP="00F23BC0">
            <w:pPr>
              <w:jc w:val="center"/>
            </w:pPr>
            <w:r>
              <w:t>A</w:t>
            </w:r>
          </w:p>
        </w:tc>
        <w:tc>
          <w:tcPr>
            <w:tcW w:w="1350" w:type="dxa"/>
            <w:gridSpan w:val="2"/>
            <w:vAlign w:val="center"/>
          </w:tcPr>
          <w:p w:rsidR="00C85C72" w:rsidRDefault="00D33E73" w:rsidP="00F23BC0">
            <w:pPr>
              <w:jc w:val="center"/>
            </w:pPr>
            <w:r>
              <w:t>5-7</w:t>
            </w:r>
          </w:p>
        </w:tc>
        <w:tc>
          <w:tcPr>
            <w:tcW w:w="2070" w:type="dxa"/>
            <w:vAlign w:val="center"/>
          </w:tcPr>
          <w:p w:rsidR="00C85C72" w:rsidRDefault="008A51E4" w:rsidP="00F23BC0">
            <w:pPr>
              <w:jc w:val="center"/>
            </w:pPr>
            <w:r>
              <w:t>10YR 2/2</w:t>
            </w:r>
          </w:p>
        </w:tc>
        <w:tc>
          <w:tcPr>
            <w:tcW w:w="1596" w:type="dxa"/>
            <w:gridSpan w:val="2"/>
            <w:vAlign w:val="center"/>
          </w:tcPr>
          <w:p w:rsidR="00C85C72" w:rsidRDefault="008A51E4" w:rsidP="00F23BC0">
            <w:pPr>
              <w:jc w:val="center"/>
            </w:pPr>
            <w:r>
              <w:t>vfsl</w:t>
            </w:r>
          </w:p>
        </w:tc>
        <w:tc>
          <w:tcPr>
            <w:tcW w:w="1464" w:type="dxa"/>
            <w:gridSpan w:val="2"/>
            <w:vAlign w:val="center"/>
          </w:tcPr>
          <w:p w:rsidR="00C85C72" w:rsidRDefault="008A51E4" w:rsidP="00F23BC0">
            <w:pPr>
              <w:jc w:val="center"/>
            </w:pPr>
            <w:r>
              <w:t>vfr</w:t>
            </w:r>
          </w:p>
        </w:tc>
        <w:tc>
          <w:tcPr>
            <w:tcW w:w="2160" w:type="dxa"/>
            <w:vAlign w:val="center"/>
          </w:tcPr>
          <w:p w:rsidR="00C85C72" w:rsidRDefault="008A51E4" w:rsidP="00F23BC0">
            <w:pPr>
              <w:jc w:val="center"/>
            </w:pPr>
            <w:r>
              <w:t>none</w:t>
            </w:r>
          </w:p>
        </w:tc>
      </w:tr>
      <w:tr w:rsidR="008A51E4" w:rsidTr="0019213D">
        <w:tc>
          <w:tcPr>
            <w:tcW w:w="1368" w:type="dxa"/>
            <w:vAlign w:val="center"/>
          </w:tcPr>
          <w:p w:rsidR="008A51E4" w:rsidRDefault="008A51E4" w:rsidP="00F23BC0">
            <w:pPr>
              <w:jc w:val="center"/>
            </w:pPr>
            <w:r>
              <w:t>Bhs</w:t>
            </w:r>
          </w:p>
        </w:tc>
        <w:tc>
          <w:tcPr>
            <w:tcW w:w="1350" w:type="dxa"/>
            <w:gridSpan w:val="2"/>
            <w:vAlign w:val="center"/>
          </w:tcPr>
          <w:p w:rsidR="008A51E4" w:rsidRDefault="008A51E4" w:rsidP="00F23BC0">
            <w:pPr>
              <w:jc w:val="center"/>
            </w:pPr>
            <w:r>
              <w:t>7-13</w:t>
            </w:r>
          </w:p>
        </w:tc>
        <w:tc>
          <w:tcPr>
            <w:tcW w:w="2070" w:type="dxa"/>
            <w:vAlign w:val="center"/>
          </w:tcPr>
          <w:p w:rsidR="008A51E4" w:rsidRDefault="008A51E4" w:rsidP="00F23BC0">
            <w:pPr>
              <w:jc w:val="center"/>
            </w:pPr>
            <w:r>
              <w:t>7.5YR 3/3</w:t>
            </w:r>
          </w:p>
        </w:tc>
        <w:tc>
          <w:tcPr>
            <w:tcW w:w="1596" w:type="dxa"/>
            <w:gridSpan w:val="2"/>
            <w:vAlign w:val="center"/>
          </w:tcPr>
          <w:p w:rsidR="008A51E4" w:rsidRDefault="008A51E4" w:rsidP="00F23BC0">
            <w:pPr>
              <w:jc w:val="center"/>
            </w:pPr>
            <w:r>
              <w:t>vfsl</w:t>
            </w:r>
          </w:p>
        </w:tc>
        <w:tc>
          <w:tcPr>
            <w:tcW w:w="1464" w:type="dxa"/>
            <w:gridSpan w:val="2"/>
            <w:vAlign w:val="center"/>
          </w:tcPr>
          <w:p w:rsidR="008A51E4" w:rsidRDefault="008A51E4" w:rsidP="00F23BC0">
            <w:pPr>
              <w:jc w:val="center"/>
            </w:pPr>
            <w:r>
              <w:t>vfr</w:t>
            </w:r>
          </w:p>
        </w:tc>
        <w:tc>
          <w:tcPr>
            <w:tcW w:w="2160" w:type="dxa"/>
          </w:tcPr>
          <w:p w:rsidR="008A51E4" w:rsidRDefault="008A51E4" w:rsidP="008A51E4">
            <w:pPr>
              <w:jc w:val="center"/>
            </w:pPr>
            <w:r w:rsidRPr="00321A00">
              <w:t>none</w:t>
            </w:r>
          </w:p>
        </w:tc>
      </w:tr>
      <w:tr w:rsidR="008A51E4" w:rsidTr="0019213D">
        <w:tc>
          <w:tcPr>
            <w:tcW w:w="1368" w:type="dxa"/>
            <w:vAlign w:val="center"/>
          </w:tcPr>
          <w:p w:rsidR="008A51E4" w:rsidRDefault="008A51E4" w:rsidP="00F23BC0">
            <w:pPr>
              <w:jc w:val="center"/>
            </w:pPr>
            <w:r>
              <w:t>Bs</w:t>
            </w:r>
          </w:p>
        </w:tc>
        <w:tc>
          <w:tcPr>
            <w:tcW w:w="1350" w:type="dxa"/>
            <w:gridSpan w:val="2"/>
            <w:vAlign w:val="center"/>
          </w:tcPr>
          <w:p w:rsidR="008A51E4" w:rsidRDefault="008A51E4" w:rsidP="00F23BC0">
            <w:pPr>
              <w:jc w:val="center"/>
            </w:pPr>
            <w:r>
              <w:t>13-19</w:t>
            </w:r>
          </w:p>
        </w:tc>
        <w:tc>
          <w:tcPr>
            <w:tcW w:w="2070" w:type="dxa"/>
            <w:vAlign w:val="center"/>
          </w:tcPr>
          <w:p w:rsidR="008A51E4" w:rsidRDefault="008A51E4" w:rsidP="00F23BC0">
            <w:pPr>
              <w:jc w:val="center"/>
            </w:pPr>
            <w:r>
              <w:t>7.5YR 4/4</w:t>
            </w:r>
          </w:p>
        </w:tc>
        <w:tc>
          <w:tcPr>
            <w:tcW w:w="1596" w:type="dxa"/>
            <w:gridSpan w:val="2"/>
            <w:vAlign w:val="center"/>
          </w:tcPr>
          <w:p w:rsidR="008A51E4" w:rsidRDefault="008A51E4" w:rsidP="00F23BC0">
            <w:pPr>
              <w:jc w:val="center"/>
            </w:pPr>
            <w:r>
              <w:t>vfsl</w:t>
            </w:r>
          </w:p>
        </w:tc>
        <w:tc>
          <w:tcPr>
            <w:tcW w:w="1464" w:type="dxa"/>
            <w:gridSpan w:val="2"/>
            <w:vAlign w:val="center"/>
          </w:tcPr>
          <w:p w:rsidR="008A51E4" w:rsidRDefault="008A51E4" w:rsidP="00F23BC0">
            <w:pPr>
              <w:jc w:val="center"/>
            </w:pPr>
            <w:r>
              <w:t>fri</w:t>
            </w:r>
          </w:p>
        </w:tc>
        <w:tc>
          <w:tcPr>
            <w:tcW w:w="2160" w:type="dxa"/>
          </w:tcPr>
          <w:p w:rsidR="008A51E4" w:rsidRDefault="008A51E4" w:rsidP="008A51E4">
            <w:pPr>
              <w:jc w:val="center"/>
            </w:pPr>
            <w:r w:rsidRPr="00321A00">
              <w:t>none</w:t>
            </w:r>
          </w:p>
        </w:tc>
      </w:tr>
      <w:tr w:rsidR="008A51E4" w:rsidTr="0019213D">
        <w:tc>
          <w:tcPr>
            <w:tcW w:w="1368" w:type="dxa"/>
            <w:vAlign w:val="center"/>
          </w:tcPr>
          <w:p w:rsidR="008A51E4" w:rsidRDefault="008A51E4" w:rsidP="00F23BC0">
            <w:pPr>
              <w:jc w:val="center"/>
            </w:pPr>
            <w:r>
              <w:t>Bw</w:t>
            </w:r>
          </w:p>
        </w:tc>
        <w:tc>
          <w:tcPr>
            <w:tcW w:w="1350" w:type="dxa"/>
            <w:gridSpan w:val="2"/>
            <w:vAlign w:val="center"/>
          </w:tcPr>
          <w:p w:rsidR="008A51E4" w:rsidRDefault="008A51E4" w:rsidP="00F23BC0">
            <w:pPr>
              <w:jc w:val="center"/>
            </w:pPr>
            <w:r>
              <w:t>19-53</w:t>
            </w:r>
          </w:p>
        </w:tc>
        <w:tc>
          <w:tcPr>
            <w:tcW w:w="2070" w:type="dxa"/>
            <w:vAlign w:val="center"/>
          </w:tcPr>
          <w:p w:rsidR="008A51E4" w:rsidRDefault="008A51E4" w:rsidP="00F23BC0">
            <w:pPr>
              <w:jc w:val="center"/>
            </w:pPr>
            <w:r>
              <w:t>10YR 4/4</w:t>
            </w:r>
          </w:p>
        </w:tc>
        <w:tc>
          <w:tcPr>
            <w:tcW w:w="1596" w:type="dxa"/>
            <w:gridSpan w:val="2"/>
            <w:vAlign w:val="center"/>
          </w:tcPr>
          <w:p w:rsidR="008A51E4" w:rsidRDefault="008A51E4" w:rsidP="00F23BC0">
            <w:pPr>
              <w:jc w:val="center"/>
            </w:pPr>
            <w:r>
              <w:t>vfsl</w:t>
            </w:r>
          </w:p>
        </w:tc>
        <w:tc>
          <w:tcPr>
            <w:tcW w:w="1464" w:type="dxa"/>
            <w:gridSpan w:val="2"/>
            <w:vAlign w:val="center"/>
          </w:tcPr>
          <w:p w:rsidR="008A51E4" w:rsidRDefault="008A51E4" w:rsidP="00F23BC0">
            <w:pPr>
              <w:jc w:val="center"/>
            </w:pPr>
            <w:r>
              <w:t>fri</w:t>
            </w:r>
          </w:p>
        </w:tc>
        <w:tc>
          <w:tcPr>
            <w:tcW w:w="2160" w:type="dxa"/>
          </w:tcPr>
          <w:p w:rsidR="008A51E4" w:rsidRDefault="008A51E4" w:rsidP="008A51E4">
            <w:pPr>
              <w:jc w:val="center"/>
            </w:pPr>
            <w:r w:rsidRPr="00321A00">
              <w:t>none</w:t>
            </w:r>
          </w:p>
        </w:tc>
      </w:tr>
      <w:tr w:rsidR="008A51E4" w:rsidTr="0019213D">
        <w:tc>
          <w:tcPr>
            <w:tcW w:w="1368" w:type="dxa"/>
            <w:vAlign w:val="center"/>
          </w:tcPr>
          <w:p w:rsidR="008A51E4" w:rsidRDefault="008A51E4" w:rsidP="00F23BC0">
            <w:pPr>
              <w:jc w:val="center"/>
            </w:pPr>
            <w:r>
              <w:t>B</w:t>
            </w:r>
            <w:r w:rsidR="004A03AF">
              <w:t>’</w:t>
            </w:r>
            <w:r>
              <w:t>hs</w:t>
            </w:r>
          </w:p>
        </w:tc>
        <w:tc>
          <w:tcPr>
            <w:tcW w:w="1350" w:type="dxa"/>
            <w:gridSpan w:val="2"/>
            <w:vAlign w:val="center"/>
          </w:tcPr>
          <w:p w:rsidR="008A51E4" w:rsidRDefault="008A51E4" w:rsidP="00F23BC0">
            <w:pPr>
              <w:jc w:val="center"/>
            </w:pPr>
            <w:r>
              <w:t>53-72</w:t>
            </w:r>
          </w:p>
        </w:tc>
        <w:tc>
          <w:tcPr>
            <w:tcW w:w="2070" w:type="dxa"/>
            <w:vAlign w:val="center"/>
          </w:tcPr>
          <w:p w:rsidR="008A51E4" w:rsidRDefault="008A51E4" w:rsidP="00F23BC0">
            <w:pPr>
              <w:jc w:val="center"/>
            </w:pPr>
            <w:r>
              <w:t>7.5YR 2.5/2</w:t>
            </w:r>
          </w:p>
        </w:tc>
        <w:tc>
          <w:tcPr>
            <w:tcW w:w="1596" w:type="dxa"/>
            <w:gridSpan w:val="2"/>
            <w:vAlign w:val="center"/>
          </w:tcPr>
          <w:p w:rsidR="008A51E4" w:rsidRDefault="008A51E4" w:rsidP="00F23BC0">
            <w:pPr>
              <w:jc w:val="center"/>
            </w:pPr>
            <w:r>
              <w:t>fsl</w:t>
            </w:r>
          </w:p>
        </w:tc>
        <w:tc>
          <w:tcPr>
            <w:tcW w:w="1464" w:type="dxa"/>
            <w:gridSpan w:val="2"/>
            <w:vAlign w:val="center"/>
          </w:tcPr>
          <w:p w:rsidR="008A51E4" w:rsidRDefault="008A51E4" w:rsidP="00F23BC0">
            <w:pPr>
              <w:jc w:val="center"/>
            </w:pPr>
            <w:r>
              <w:t>slightly firm</w:t>
            </w:r>
          </w:p>
        </w:tc>
        <w:tc>
          <w:tcPr>
            <w:tcW w:w="2160" w:type="dxa"/>
          </w:tcPr>
          <w:p w:rsidR="008A51E4" w:rsidRDefault="008A51E4" w:rsidP="008A51E4">
            <w:pPr>
              <w:jc w:val="center"/>
            </w:pPr>
            <w:r w:rsidRPr="00321A00">
              <w:t>none</w:t>
            </w:r>
          </w:p>
        </w:tc>
      </w:tr>
      <w:tr w:rsidR="00F23BC0" w:rsidTr="0019213D">
        <w:tc>
          <w:tcPr>
            <w:tcW w:w="1368" w:type="dxa"/>
            <w:vAlign w:val="center"/>
          </w:tcPr>
          <w:p w:rsidR="00F23BC0" w:rsidRDefault="00F23BC0" w:rsidP="00F23BC0">
            <w:pPr>
              <w:jc w:val="center"/>
            </w:pPr>
            <w:r>
              <w:t>C</w:t>
            </w:r>
          </w:p>
        </w:tc>
        <w:tc>
          <w:tcPr>
            <w:tcW w:w="1350" w:type="dxa"/>
            <w:gridSpan w:val="2"/>
            <w:vAlign w:val="center"/>
          </w:tcPr>
          <w:p w:rsidR="00F23BC0" w:rsidRDefault="00D33E73" w:rsidP="00F23BC0">
            <w:pPr>
              <w:jc w:val="center"/>
            </w:pPr>
            <w:r>
              <w:t>72+</w:t>
            </w:r>
          </w:p>
        </w:tc>
        <w:tc>
          <w:tcPr>
            <w:tcW w:w="2070" w:type="dxa"/>
            <w:vAlign w:val="center"/>
          </w:tcPr>
          <w:p w:rsidR="00F23BC0" w:rsidRDefault="008A51E4" w:rsidP="00F23BC0">
            <w:pPr>
              <w:jc w:val="center"/>
            </w:pPr>
            <w:r>
              <w:t>not sampled</w:t>
            </w:r>
          </w:p>
        </w:tc>
        <w:tc>
          <w:tcPr>
            <w:tcW w:w="1596" w:type="dxa"/>
            <w:gridSpan w:val="2"/>
            <w:vAlign w:val="center"/>
          </w:tcPr>
          <w:p w:rsidR="00F23BC0" w:rsidRDefault="00F23BC0" w:rsidP="00F23BC0">
            <w:pPr>
              <w:jc w:val="center"/>
            </w:pPr>
          </w:p>
        </w:tc>
        <w:tc>
          <w:tcPr>
            <w:tcW w:w="1464" w:type="dxa"/>
            <w:gridSpan w:val="2"/>
            <w:vAlign w:val="center"/>
          </w:tcPr>
          <w:p w:rsidR="00F23BC0" w:rsidRDefault="00F23BC0" w:rsidP="00F23BC0">
            <w:pPr>
              <w:jc w:val="center"/>
            </w:pPr>
          </w:p>
        </w:tc>
        <w:tc>
          <w:tcPr>
            <w:tcW w:w="2160" w:type="dxa"/>
            <w:vAlign w:val="center"/>
          </w:tcPr>
          <w:p w:rsidR="00F23BC0" w:rsidRDefault="00F23BC0" w:rsidP="00F23BC0">
            <w:pPr>
              <w:jc w:val="center"/>
            </w:pPr>
          </w:p>
        </w:tc>
      </w:tr>
    </w:tbl>
    <w:p w:rsidR="00C85C72" w:rsidRDefault="00C85C72"/>
    <w:p w:rsidR="00696A53" w:rsidRDefault="00696A53"/>
    <w:p w:rsidR="00696A53" w:rsidRDefault="00696A53"/>
    <w:p w:rsidR="00696A53" w:rsidRDefault="00696A53"/>
    <w:p w:rsidR="00696A53" w:rsidRDefault="00696A53"/>
    <w:p w:rsidR="008F20F7" w:rsidRDefault="008F20F7"/>
    <w:p w:rsidR="008F20F7" w:rsidRDefault="008F20F7"/>
    <w:p w:rsidR="00D43C8C" w:rsidRDefault="00DB43BD">
      <w:r>
        <w:rPr>
          <w:noProof/>
        </w:rPr>
        <w:lastRenderedPageBreak/>
        <w:drawing>
          <wp:inline distT="0" distB="0" distL="0" distR="0">
            <wp:extent cx="3046476" cy="3810209"/>
            <wp:effectExtent l="38100" t="19050" r="20574" b="18841"/>
            <wp:docPr id="28" name="Picture 31" descr="GreenwallShelter Y-8_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eenwallShelter Y-8_52.JPG"/>
                    <pic:cNvPicPr/>
                  </pic:nvPicPr>
                  <pic:blipFill>
                    <a:blip r:embed="rId12" cstate="print"/>
                    <a:srcRect/>
                    <a:stretch>
                      <a:fillRect/>
                    </a:stretch>
                  </pic:blipFill>
                  <pic:spPr>
                    <a:xfrm>
                      <a:off x="0" y="0"/>
                      <a:ext cx="3043195" cy="3806105"/>
                    </a:xfrm>
                    <a:prstGeom prst="rect">
                      <a:avLst/>
                    </a:prstGeom>
                    <a:ln>
                      <a:solidFill>
                        <a:schemeClr val="tx1"/>
                      </a:solidFill>
                    </a:ln>
                  </pic:spPr>
                </pic:pic>
              </a:graphicData>
            </a:graphic>
          </wp:inline>
        </w:drawing>
      </w:r>
      <w:r w:rsidR="00696A53">
        <w:rPr>
          <w:noProof/>
        </w:rPr>
        <w:drawing>
          <wp:inline distT="0" distB="0" distL="0" distR="0">
            <wp:extent cx="3112516" cy="4022860"/>
            <wp:effectExtent l="38100" t="19050" r="11684" b="15740"/>
            <wp:docPr id="31" name="Picture 30" descr="GreenwallShelter Y-8_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eenwallShelter Y-8_51.JPG"/>
                    <pic:cNvPicPr/>
                  </pic:nvPicPr>
                  <pic:blipFill>
                    <a:blip r:embed="rId13" cstate="print"/>
                    <a:srcRect/>
                    <a:stretch>
                      <a:fillRect/>
                    </a:stretch>
                  </pic:blipFill>
                  <pic:spPr>
                    <a:xfrm>
                      <a:off x="0" y="0"/>
                      <a:ext cx="3116365" cy="4027835"/>
                    </a:xfrm>
                    <a:prstGeom prst="rect">
                      <a:avLst/>
                    </a:prstGeom>
                    <a:ln>
                      <a:solidFill>
                        <a:schemeClr val="tx1"/>
                      </a:solidFill>
                    </a:ln>
                  </pic:spPr>
                </pic:pic>
              </a:graphicData>
            </a:graphic>
          </wp:inline>
        </w:drawing>
      </w:r>
    </w:p>
    <w:p w:rsidR="00696A53" w:rsidRDefault="00696A53"/>
    <w:p w:rsidR="00696A53" w:rsidRDefault="00696A53"/>
    <w:tbl>
      <w:tblPr>
        <w:tblStyle w:val="TableGrid"/>
        <w:tblW w:w="0" w:type="auto"/>
        <w:tblLook w:val="01E0"/>
      </w:tblPr>
      <w:tblGrid>
        <w:gridCol w:w="1368"/>
        <w:gridCol w:w="1080"/>
        <w:gridCol w:w="180"/>
        <w:gridCol w:w="2160"/>
        <w:gridCol w:w="990"/>
        <w:gridCol w:w="606"/>
        <w:gridCol w:w="834"/>
        <w:gridCol w:w="630"/>
        <w:gridCol w:w="2160"/>
      </w:tblGrid>
      <w:tr w:rsidR="00911071" w:rsidTr="0019213D">
        <w:tc>
          <w:tcPr>
            <w:tcW w:w="2448" w:type="dxa"/>
            <w:gridSpan w:val="2"/>
            <w:vAlign w:val="center"/>
          </w:tcPr>
          <w:p w:rsidR="00911071" w:rsidRDefault="00911071" w:rsidP="00CE0E7B">
            <w:r>
              <w:t>Greenwall Shelter Y-8</w:t>
            </w:r>
          </w:p>
        </w:tc>
        <w:tc>
          <w:tcPr>
            <w:tcW w:w="3330" w:type="dxa"/>
            <w:gridSpan w:val="3"/>
            <w:vAlign w:val="center"/>
          </w:tcPr>
          <w:p w:rsidR="00911071" w:rsidRDefault="00911071" w:rsidP="00CE0E7B">
            <w:r>
              <w:t xml:space="preserve">Series: </w:t>
            </w:r>
            <w:r w:rsidR="00AC7817">
              <w:t>Tunbridge or Berkshire</w:t>
            </w:r>
          </w:p>
        </w:tc>
        <w:tc>
          <w:tcPr>
            <w:tcW w:w="1440" w:type="dxa"/>
            <w:gridSpan w:val="2"/>
            <w:vAlign w:val="center"/>
          </w:tcPr>
          <w:p w:rsidR="00911071" w:rsidRDefault="00911071" w:rsidP="00CE0E7B">
            <w:r>
              <w:t>Slope: 12</w:t>
            </w:r>
            <w:r w:rsidR="006566E0">
              <w:t>%</w:t>
            </w:r>
            <w:r>
              <w:t xml:space="preserve"> </w:t>
            </w:r>
          </w:p>
        </w:tc>
        <w:tc>
          <w:tcPr>
            <w:tcW w:w="2790" w:type="dxa"/>
            <w:gridSpan w:val="2"/>
            <w:vAlign w:val="center"/>
          </w:tcPr>
          <w:p w:rsidR="00911071" w:rsidRDefault="00911071" w:rsidP="00CE0E7B">
            <w:r>
              <w:t>Elevation: 2200</w:t>
            </w:r>
          </w:p>
        </w:tc>
      </w:tr>
      <w:tr w:rsidR="00D43C8C" w:rsidTr="0019213D">
        <w:tc>
          <w:tcPr>
            <w:tcW w:w="10008" w:type="dxa"/>
            <w:gridSpan w:val="9"/>
            <w:vAlign w:val="center"/>
          </w:tcPr>
          <w:p w:rsidR="00D43C8C" w:rsidRDefault="00D43C8C" w:rsidP="00CE0E7B">
            <w:r>
              <w:t xml:space="preserve">Note: </w:t>
            </w:r>
          </w:p>
        </w:tc>
      </w:tr>
      <w:tr w:rsidR="00D43C8C" w:rsidTr="0019213D">
        <w:tc>
          <w:tcPr>
            <w:tcW w:w="1368" w:type="dxa"/>
            <w:vAlign w:val="center"/>
          </w:tcPr>
          <w:p w:rsidR="00D43C8C" w:rsidRDefault="00D43C8C" w:rsidP="00CE0E7B">
            <w:pPr>
              <w:jc w:val="center"/>
            </w:pPr>
            <w:r>
              <w:t>Horizon</w:t>
            </w:r>
          </w:p>
        </w:tc>
        <w:tc>
          <w:tcPr>
            <w:tcW w:w="1260" w:type="dxa"/>
            <w:gridSpan w:val="2"/>
            <w:vAlign w:val="center"/>
          </w:tcPr>
          <w:p w:rsidR="00D43C8C" w:rsidRDefault="00D43C8C" w:rsidP="00CE0E7B">
            <w:pPr>
              <w:jc w:val="center"/>
            </w:pPr>
            <w:r>
              <w:t>Depth, cm</w:t>
            </w:r>
          </w:p>
        </w:tc>
        <w:tc>
          <w:tcPr>
            <w:tcW w:w="2160" w:type="dxa"/>
            <w:vAlign w:val="center"/>
          </w:tcPr>
          <w:p w:rsidR="00D43C8C" w:rsidRDefault="00D43C8C" w:rsidP="00CE0E7B">
            <w:pPr>
              <w:jc w:val="center"/>
            </w:pPr>
            <w:r>
              <w:t>Matrix color</w:t>
            </w:r>
          </w:p>
        </w:tc>
        <w:tc>
          <w:tcPr>
            <w:tcW w:w="1596" w:type="dxa"/>
            <w:gridSpan w:val="2"/>
            <w:vAlign w:val="center"/>
          </w:tcPr>
          <w:p w:rsidR="00D43C8C" w:rsidRDefault="00D43C8C" w:rsidP="00CE0E7B">
            <w:pPr>
              <w:jc w:val="center"/>
            </w:pPr>
            <w:r>
              <w:t>Texture</w:t>
            </w:r>
          </w:p>
        </w:tc>
        <w:tc>
          <w:tcPr>
            <w:tcW w:w="1464" w:type="dxa"/>
            <w:gridSpan w:val="2"/>
            <w:vAlign w:val="center"/>
          </w:tcPr>
          <w:p w:rsidR="00D43C8C" w:rsidRDefault="00D43C8C" w:rsidP="00CE0E7B">
            <w:pPr>
              <w:jc w:val="center"/>
            </w:pPr>
            <w:r>
              <w:t>Consistence</w:t>
            </w:r>
          </w:p>
        </w:tc>
        <w:tc>
          <w:tcPr>
            <w:tcW w:w="2160" w:type="dxa"/>
            <w:vAlign w:val="center"/>
          </w:tcPr>
          <w:p w:rsidR="00D43C8C" w:rsidRDefault="008A51E4" w:rsidP="00CE0E7B">
            <w:pPr>
              <w:jc w:val="center"/>
            </w:pPr>
            <w:r>
              <w:t>Redox</w:t>
            </w:r>
            <w:r w:rsidR="00D43C8C">
              <w:t xml:space="preserve"> features</w:t>
            </w:r>
          </w:p>
        </w:tc>
      </w:tr>
      <w:tr w:rsidR="00D43C8C" w:rsidTr="0019213D">
        <w:tc>
          <w:tcPr>
            <w:tcW w:w="1368" w:type="dxa"/>
            <w:vAlign w:val="center"/>
          </w:tcPr>
          <w:p w:rsidR="00D43C8C" w:rsidRDefault="008A51E4" w:rsidP="00CE0E7B">
            <w:pPr>
              <w:jc w:val="center"/>
            </w:pPr>
            <w:r>
              <w:t>Oi</w:t>
            </w:r>
          </w:p>
        </w:tc>
        <w:tc>
          <w:tcPr>
            <w:tcW w:w="1260" w:type="dxa"/>
            <w:gridSpan w:val="2"/>
            <w:vAlign w:val="center"/>
          </w:tcPr>
          <w:p w:rsidR="00D43C8C" w:rsidRDefault="008A51E4" w:rsidP="00CE0E7B">
            <w:pPr>
              <w:jc w:val="center"/>
            </w:pPr>
            <w:r>
              <w:t>0-2</w:t>
            </w:r>
          </w:p>
        </w:tc>
        <w:tc>
          <w:tcPr>
            <w:tcW w:w="2160" w:type="dxa"/>
            <w:vAlign w:val="center"/>
          </w:tcPr>
          <w:p w:rsidR="00D43C8C" w:rsidRDefault="00D43C8C" w:rsidP="00CE0E7B">
            <w:pPr>
              <w:jc w:val="center"/>
            </w:pPr>
          </w:p>
        </w:tc>
        <w:tc>
          <w:tcPr>
            <w:tcW w:w="1596" w:type="dxa"/>
            <w:gridSpan w:val="2"/>
            <w:vAlign w:val="center"/>
          </w:tcPr>
          <w:p w:rsidR="00D43C8C" w:rsidRDefault="00D43C8C" w:rsidP="00CE0E7B">
            <w:pPr>
              <w:jc w:val="center"/>
            </w:pPr>
          </w:p>
        </w:tc>
        <w:tc>
          <w:tcPr>
            <w:tcW w:w="1464" w:type="dxa"/>
            <w:gridSpan w:val="2"/>
            <w:vAlign w:val="center"/>
          </w:tcPr>
          <w:p w:rsidR="00D43C8C" w:rsidRDefault="00D43C8C" w:rsidP="00CE0E7B">
            <w:pPr>
              <w:jc w:val="center"/>
            </w:pPr>
          </w:p>
        </w:tc>
        <w:tc>
          <w:tcPr>
            <w:tcW w:w="2160" w:type="dxa"/>
            <w:vAlign w:val="center"/>
          </w:tcPr>
          <w:p w:rsidR="00D43C8C" w:rsidRDefault="00D43C8C" w:rsidP="00CE0E7B">
            <w:pPr>
              <w:jc w:val="center"/>
            </w:pPr>
          </w:p>
        </w:tc>
      </w:tr>
      <w:tr w:rsidR="00D43C8C" w:rsidTr="0019213D">
        <w:tc>
          <w:tcPr>
            <w:tcW w:w="1368" w:type="dxa"/>
            <w:vAlign w:val="center"/>
          </w:tcPr>
          <w:p w:rsidR="00D43C8C" w:rsidRDefault="008A51E4" w:rsidP="00CE0E7B">
            <w:pPr>
              <w:jc w:val="center"/>
            </w:pPr>
            <w:r>
              <w:t>Oe</w:t>
            </w:r>
          </w:p>
        </w:tc>
        <w:tc>
          <w:tcPr>
            <w:tcW w:w="1260" w:type="dxa"/>
            <w:gridSpan w:val="2"/>
            <w:vAlign w:val="center"/>
          </w:tcPr>
          <w:p w:rsidR="00D43C8C" w:rsidRDefault="008A51E4" w:rsidP="00CE0E7B">
            <w:pPr>
              <w:jc w:val="center"/>
            </w:pPr>
            <w:r>
              <w:t>2-4</w:t>
            </w:r>
          </w:p>
        </w:tc>
        <w:tc>
          <w:tcPr>
            <w:tcW w:w="2160" w:type="dxa"/>
            <w:vAlign w:val="center"/>
          </w:tcPr>
          <w:p w:rsidR="00D43C8C" w:rsidRDefault="00D43C8C" w:rsidP="00CE0E7B">
            <w:pPr>
              <w:jc w:val="center"/>
            </w:pPr>
          </w:p>
        </w:tc>
        <w:tc>
          <w:tcPr>
            <w:tcW w:w="1596" w:type="dxa"/>
            <w:gridSpan w:val="2"/>
            <w:vAlign w:val="center"/>
          </w:tcPr>
          <w:p w:rsidR="00D43C8C" w:rsidRDefault="00D43C8C" w:rsidP="00CE0E7B">
            <w:pPr>
              <w:jc w:val="center"/>
            </w:pPr>
          </w:p>
        </w:tc>
        <w:tc>
          <w:tcPr>
            <w:tcW w:w="1464" w:type="dxa"/>
            <w:gridSpan w:val="2"/>
            <w:vAlign w:val="center"/>
          </w:tcPr>
          <w:p w:rsidR="00D43C8C" w:rsidRDefault="00D43C8C" w:rsidP="00CE0E7B">
            <w:pPr>
              <w:jc w:val="center"/>
            </w:pPr>
          </w:p>
        </w:tc>
        <w:tc>
          <w:tcPr>
            <w:tcW w:w="2160" w:type="dxa"/>
            <w:vAlign w:val="center"/>
          </w:tcPr>
          <w:p w:rsidR="00D43C8C" w:rsidRDefault="00D43C8C" w:rsidP="00CE0E7B">
            <w:pPr>
              <w:jc w:val="center"/>
            </w:pPr>
          </w:p>
        </w:tc>
      </w:tr>
      <w:tr w:rsidR="00D43C8C" w:rsidTr="0019213D">
        <w:tc>
          <w:tcPr>
            <w:tcW w:w="1368" w:type="dxa"/>
            <w:vAlign w:val="center"/>
          </w:tcPr>
          <w:p w:rsidR="00D43C8C" w:rsidRDefault="008A51E4" w:rsidP="00CE0E7B">
            <w:pPr>
              <w:jc w:val="center"/>
            </w:pPr>
            <w:r>
              <w:t>Oa</w:t>
            </w:r>
          </w:p>
        </w:tc>
        <w:tc>
          <w:tcPr>
            <w:tcW w:w="1260" w:type="dxa"/>
            <w:gridSpan w:val="2"/>
            <w:vAlign w:val="center"/>
          </w:tcPr>
          <w:p w:rsidR="00D43C8C" w:rsidRDefault="008A51E4" w:rsidP="00CE0E7B">
            <w:pPr>
              <w:jc w:val="center"/>
            </w:pPr>
            <w:r>
              <w:t>4-8</w:t>
            </w:r>
          </w:p>
        </w:tc>
        <w:tc>
          <w:tcPr>
            <w:tcW w:w="2160" w:type="dxa"/>
            <w:vAlign w:val="center"/>
          </w:tcPr>
          <w:p w:rsidR="00D43C8C" w:rsidRDefault="00D43C8C" w:rsidP="00CE0E7B">
            <w:pPr>
              <w:jc w:val="center"/>
            </w:pPr>
          </w:p>
        </w:tc>
        <w:tc>
          <w:tcPr>
            <w:tcW w:w="1596" w:type="dxa"/>
            <w:gridSpan w:val="2"/>
            <w:vAlign w:val="center"/>
          </w:tcPr>
          <w:p w:rsidR="00D43C8C" w:rsidRDefault="00D43C8C" w:rsidP="00CE0E7B">
            <w:pPr>
              <w:jc w:val="center"/>
            </w:pPr>
          </w:p>
        </w:tc>
        <w:tc>
          <w:tcPr>
            <w:tcW w:w="1464" w:type="dxa"/>
            <w:gridSpan w:val="2"/>
            <w:vAlign w:val="center"/>
          </w:tcPr>
          <w:p w:rsidR="00D43C8C" w:rsidRDefault="00D43C8C" w:rsidP="00CE0E7B">
            <w:pPr>
              <w:jc w:val="center"/>
            </w:pPr>
          </w:p>
        </w:tc>
        <w:tc>
          <w:tcPr>
            <w:tcW w:w="2160" w:type="dxa"/>
            <w:vAlign w:val="center"/>
          </w:tcPr>
          <w:p w:rsidR="00D43C8C" w:rsidRDefault="00D43C8C" w:rsidP="00CE0E7B">
            <w:pPr>
              <w:jc w:val="center"/>
            </w:pPr>
          </w:p>
        </w:tc>
      </w:tr>
      <w:tr w:rsidR="00D43C8C" w:rsidTr="0019213D">
        <w:tc>
          <w:tcPr>
            <w:tcW w:w="1368" w:type="dxa"/>
            <w:vAlign w:val="center"/>
          </w:tcPr>
          <w:p w:rsidR="00D43C8C" w:rsidRDefault="008A51E4" w:rsidP="00CE0E7B">
            <w:pPr>
              <w:jc w:val="center"/>
            </w:pPr>
            <w:r>
              <w:t>A</w:t>
            </w:r>
          </w:p>
        </w:tc>
        <w:tc>
          <w:tcPr>
            <w:tcW w:w="1260" w:type="dxa"/>
            <w:gridSpan w:val="2"/>
            <w:vAlign w:val="center"/>
          </w:tcPr>
          <w:p w:rsidR="00D43C8C" w:rsidRDefault="008A51E4" w:rsidP="00CE0E7B">
            <w:pPr>
              <w:jc w:val="center"/>
            </w:pPr>
            <w:r>
              <w:t>8-14</w:t>
            </w:r>
          </w:p>
        </w:tc>
        <w:tc>
          <w:tcPr>
            <w:tcW w:w="2160" w:type="dxa"/>
            <w:vAlign w:val="center"/>
          </w:tcPr>
          <w:p w:rsidR="00D43C8C" w:rsidRDefault="008A51E4" w:rsidP="00CE0E7B">
            <w:pPr>
              <w:jc w:val="center"/>
            </w:pPr>
            <w:r>
              <w:t>10YR 2/1</w:t>
            </w:r>
          </w:p>
        </w:tc>
        <w:tc>
          <w:tcPr>
            <w:tcW w:w="1596" w:type="dxa"/>
            <w:gridSpan w:val="2"/>
            <w:vAlign w:val="center"/>
          </w:tcPr>
          <w:p w:rsidR="00D43C8C" w:rsidRDefault="008A51E4" w:rsidP="00CE0E7B">
            <w:pPr>
              <w:jc w:val="center"/>
            </w:pPr>
            <w:r>
              <w:t>vfsl</w:t>
            </w:r>
          </w:p>
        </w:tc>
        <w:tc>
          <w:tcPr>
            <w:tcW w:w="1464" w:type="dxa"/>
            <w:gridSpan w:val="2"/>
            <w:vAlign w:val="center"/>
          </w:tcPr>
          <w:p w:rsidR="00D43C8C" w:rsidRDefault="008A51E4" w:rsidP="00CE0E7B">
            <w:pPr>
              <w:jc w:val="center"/>
            </w:pPr>
            <w:r>
              <w:t>vfr</w:t>
            </w:r>
          </w:p>
        </w:tc>
        <w:tc>
          <w:tcPr>
            <w:tcW w:w="2160" w:type="dxa"/>
            <w:vAlign w:val="center"/>
          </w:tcPr>
          <w:p w:rsidR="008A51E4" w:rsidRDefault="008A51E4" w:rsidP="008A51E4">
            <w:pPr>
              <w:jc w:val="center"/>
            </w:pPr>
            <w:r>
              <w:t>none</w:t>
            </w:r>
          </w:p>
        </w:tc>
      </w:tr>
      <w:tr w:rsidR="008A51E4" w:rsidTr="0019213D">
        <w:tc>
          <w:tcPr>
            <w:tcW w:w="1368" w:type="dxa"/>
            <w:vAlign w:val="center"/>
          </w:tcPr>
          <w:p w:rsidR="008A51E4" w:rsidRDefault="008A51E4" w:rsidP="00CE0E7B">
            <w:pPr>
              <w:jc w:val="center"/>
            </w:pPr>
            <w:r>
              <w:t>Bhs</w:t>
            </w:r>
          </w:p>
        </w:tc>
        <w:tc>
          <w:tcPr>
            <w:tcW w:w="1260" w:type="dxa"/>
            <w:gridSpan w:val="2"/>
            <w:vAlign w:val="center"/>
          </w:tcPr>
          <w:p w:rsidR="008A51E4" w:rsidRDefault="008A51E4" w:rsidP="00CE0E7B">
            <w:pPr>
              <w:jc w:val="center"/>
            </w:pPr>
            <w:r>
              <w:t>14-23</w:t>
            </w:r>
          </w:p>
        </w:tc>
        <w:tc>
          <w:tcPr>
            <w:tcW w:w="2160" w:type="dxa"/>
            <w:vAlign w:val="center"/>
          </w:tcPr>
          <w:p w:rsidR="008A51E4" w:rsidRDefault="008A51E4" w:rsidP="00CE0E7B">
            <w:pPr>
              <w:jc w:val="center"/>
            </w:pPr>
            <w:r>
              <w:t>7.5YR 3/2</w:t>
            </w:r>
          </w:p>
        </w:tc>
        <w:tc>
          <w:tcPr>
            <w:tcW w:w="1596" w:type="dxa"/>
            <w:gridSpan w:val="2"/>
            <w:vAlign w:val="center"/>
          </w:tcPr>
          <w:p w:rsidR="008A51E4" w:rsidRDefault="008A51E4" w:rsidP="00CE0E7B">
            <w:pPr>
              <w:jc w:val="center"/>
            </w:pPr>
            <w:r>
              <w:t>vfsl</w:t>
            </w:r>
          </w:p>
        </w:tc>
        <w:tc>
          <w:tcPr>
            <w:tcW w:w="1464" w:type="dxa"/>
            <w:gridSpan w:val="2"/>
            <w:vAlign w:val="center"/>
          </w:tcPr>
          <w:p w:rsidR="008A51E4" w:rsidRDefault="008A51E4" w:rsidP="00CE0E7B">
            <w:pPr>
              <w:jc w:val="center"/>
            </w:pPr>
            <w:r>
              <w:t>fri</w:t>
            </w:r>
          </w:p>
        </w:tc>
        <w:tc>
          <w:tcPr>
            <w:tcW w:w="2160" w:type="dxa"/>
            <w:vAlign w:val="center"/>
          </w:tcPr>
          <w:p w:rsidR="008A51E4" w:rsidRDefault="008A51E4" w:rsidP="008A51E4">
            <w:pPr>
              <w:jc w:val="center"/>
            </w:pPr>
            <w:r>
              <w:t>none</w:t>
            </w:r>
          </w:p>
        </w:tc>
      </w:tr>
      <w:tr w:rsidR="008A51E4" w:rsidTr="0019213D">
        <w:tc>
          <w:tcPr>
            <w:tcW w:w="1368" w:type="dxa"/>
            <w:vAlign w:val="center"/>
          </w:tcPr>
          <w:p w:rsidR="008A51E4" w:rsidRDefault="008A51E4" w:rsidP="00CE0E7B">
            <w:pPr>
              <w:jc w:val="center"/>
            </w:pPr>
            <w:r>
              <w:t>Bs</w:t>
            </w:r>
          </w:p>
        </w:tc>
        <w:tc>
          <w:tcPr>
            <w:tcW w:w="1260" w:type="dxa"/>
            <w:gridSpan w:val="2"/>
            <w:vAlign w:val="center"/>
          </w:tcPr>
          <w:p w:rsidR="008A51E4" w:rsidRDefault="008A51E4" w:rsidP="00CE0E7B">
            <w:pPr>
              <w:jc w:val="center"/>
            </w:pPr>
            <w:r>
              <w:t>23-35</w:t>
            </w:r>
          </w:p>
        </w:tc>
        <w:tc>
          <w:tcPr>
            <w:tcW w:w="2160" w:type="dxa"/>
            <w:vAlign w:val="center"/>
          </w:tcPr>
          <w:p w:rsidR="008A51E4" w:rsidRDefault="008A51E4" w:rsidP="00CE0E7B">
            <w:pPr>
              <w:jc w:val="center"/>
            </w:pPr>
            <w:r>
              <w:t>7.5YR ¾</w:t>
            </w:r>
          </w:p>
        </w:tc>
        <w:tc>
          <w:tcPr>
            <w:tcW w:w="1596" w:type="dxa"/>
            <w:gridSpan w:val="2"/>
            <w:vAlign w:val="center"/>
          </w:tcPr>
          <w:p w:rsidR="008A51E4" w:rsidRDefault="008A51E4" w:rsidP="00CE0E7B">
            <w:pPr>
              <w:jc w:val="center"/>
            </w:pPr>
            <w:r>
              <w:t>vfsl</w:t>
            </w:r>
          </w:p>
        </w:tc>
        <w:tc>
          <w:tcPr>
            <w:tcW w:w="1464" w:type="dxa"/>
            <w:gridSpan w:val="2"/>
            <w:vAlign w:val="center"/>
          </w:tcPr>
          <w:p w:rsidR="008A51E4" w:rsidRDefault="008A51E4" w:rsidP="00CE0E7B">
            <w:pPr>
              <w:jc w:val="center"/>
            </w:pPr>
            <w:r>
              <w:t>fri</w:t>
            </w:r>
          </w:p>
        </w:tc>
        <w:tc>
          <w:tcPr>
            <w:tcW w:w="2160" w:type="dxa"/>
            <w:vAlign w:val="center"/>
          </w:tcPr>
          <w:p w:rsidR="008A51E4" w:rsidRDefault="008A51E4" w:rsidP="008A51E4">
            <w:pPr>
              <w:jc w:val="center"/>
            </w:pPr>
            <w:r>
              <w:t>none</w:t>
            </w:r>
          </w:p>
        </w:tc>
      </w:tr>
      <w:tr w:rsidR="008A51E4" w:rsidTr="0019213D">
        <w:tc>
          <w:tcPr>
            <w:tcW w:w="1368" w:type="dxa"/>
            <w:vAlign w:val="center"/>
          </w:tcPr>
          <w:p w:rsidR="008A51E4" w:rsidRDefault="008A51E4" w:rsidP="00CE0E7B">
            <w:pPr>
              <w:jc w:val="center"/>
            </w:pPr>
            <w:r>
              <w:t>Bw1</w:t>
            </w:r>
          </w:p>
        </w:tc>
        <w:tc>
          <w:tcPr>
            <w:tcW w:w="1260" w:type="dxa"/>
            <w:gridSpan w:val="2"/>
            <w:vAlign w:val="center"/>
          </w:tcPr>
          <w:p w:rsidR="008A51E4" w:rsidRDefault="008A51E4" w:rsidP="00CE0E7B">
            <w:pPr>
              <w:jc w:val="center"/>
            </w:pPr>
            <w:r>
              <w:t>35-63</w:t>
            </w:r>
          </w:p>
        </w:tc>
        <w:tc>
          <w:tcPr>
            <w:tcW w:w="2160" w:type="dxa"/>
            <w:vAlign w:val="center"/>
          </w:tcPr>
          <w:p w:rsidR="008A51E4" w:rsidRDefault="008A51E4" w:rsidP="00CE0E7B">
            <w:pPr>
              <w:jc w:val="center"/>
            </w:pPr>
            <w:r>
              <w:t>10YR 4/6</w:t>
            </w:r>
          </w:p>
        </w:tc>
        <w:tc>
          <w:tcPr>
            <w:tcW w:w="1596" w:type="dxa"/>
            <w:gridSpan w:val="2"/>
            <w:vAlign w:val="center"/>
          </w:tcPr>
          <w:p w:rsidR="008A51E4" w:rsidRDefault="008A51E4" w:rsidP="00CE0E7B">
            <w:pPr>
              <w:jc w:val="center"/>
            </w:pPr>
            <w:r>
              <w:t>vfsl</w:t>
            </w:r>
          </w:p>
        </w:tc>
        <w:tc>
          <w:tcPr>
            <w:tcW w:w="1464" w:type="dxa"/>
            <w:gridSpan w:val="2"/>
            <w:vAlign w:val="center"/>
          </w:tcPr>
          <w:p w:rsidR="008A51E4" w:rsidRDefault="008A51E4" w:rsidP="00CE0E7B">
            <w:pPr>
              <w:jc w:val="center"/>
            </w:pPr>
            <w:r>
              <w:t>fri</w:t>
            </w:r>
          </w:p>
        </w:tc>
        <w:tc>
          <w:tcPr>
            <w:tcW w:w="2160" w:type="dxa"/>
            <w:vAlign w:val="center"/>
          </w:tcPr>
          <w:p w:rsidR="008A51E4" w:rsidRDefault="008A51E4" w:rsidP="008A51E4">
            <w:pPr>
              <w:jc w:val="center"/>
            </w:pPr>
            <w:r>
              <w:t>none</w:t>
            </w:r>
          </w:p>
        </w:tc>
      </w:tr>
      <w:tr w:rsidR="008A51E4" w:rsidTr="0019213D">
        <w:tc>
          <w:tcPr>
            <w:tcW w:w="1368" w:type="dxa"/>
            <w:vAlign w:val="center"/>
          </w:tcPr>
          <w:p w:rsidR="008A51E4" w:rsidRDefault="008A51E4" w:rsidP="00CE0E7B">
            <w:pPr>
              <w:jc w:val="center"/>
            </w:pPr>
            <w:r>
              <w:t>Bw2</w:t>
            </w:r>
          </w:p>
        </w:tc>
        <w:tc>
          <w:tcPr>
            <w:tcW w:w="1260" w:type="dxa"/>
            <w:gridSpan w:val="2"/>
            <w:vAlign w:val="center"/>
          </w:tcPr>
          <w:p w:rsidR="008A51E4" w:rsidRDefault="008A51E4" w:rsidP="00CE0E7B">
            <w:pPr>
              <w:jc w:val="center"/>
            </w:pPr>
            <w:r>
              <w:t>63-85</w:t>
            </w:r>
          </w:p>
        </w:tc>
        <w:tc>
          <w:tcPr>
            <w:tcW w:w="2160" w:type="dxa"/>
            <w:vAlign w:val="center"/>
          </w:tcPr>
          <w:p w:rsidR="008A51E4" w:rsidRDefault="008A51E4" w:rsidP="00CE0E7B">
            <w:pPr>
              <w:jc w:val="center"/>
            </w:pPr>
            <w:r>
              <w:t>10YR 4/4</w:t>
            </w:r>
          </w:p>
        </w:tc>
        <w:tc>
          <w:tcPr>
            <w:tcW w:w="1596" w:type="dxa"/>
            <w:gridSpan w:val="2"/>
            <w:vAlign w:val="center"/>
          </w:tcPr>
          <w:p w:rsidR="008A51E4" w:rsidRDefault="008A51E4" w:rsidP="00CE0E7B">
            <w:pPr>
              <w:jc w:val="center"/>
            </w:pPr>
            <w:r>
              <w:t>gr-fsl</w:t>
            </w:r>
          </w:p>
        </w:tc>
        <w:tc>
          <w:tcPr>
            <w:tcW w:w="1464" w:type="dxa"/>
            <w:gridSpan w:val="2"/>
            <w:vAlign w:val="center"/>
          </w:tcPr>
          <w:p w:rsidR="008A51E4" w:rsidRDefault="008A51E4" w:rsidP="00CE0E7B">
            <w:pPr>
              <w:jc w:val="center"/>
            </w:pPr>
            <w:r>
              <w:t>fri</w:t>
            </w:r>
          </w:p>
        </w:tc>
        <w:tc>
          <w:tcPr>
            <w:tcW w:w="2160" w:type="dxa"/>
            <w:vAlign w:val="center"/>
          </w:tcPr>
          <w:p w:rsidR="008A51E4" w:rsidRDefault="008A51E4" w:rsidP="008A51E4">
            <w:pPr>
              <w:jc w:val="center"/>
            </w:pPr>
            <w:r>
              <w:t>none</w:t>
            </w:r>
          </w:p>
        </w:tc>
      </w:tr>
    </w:tbl>
    <w:p w:rsidR="00D43C8C" w:rsidRDefault="00D43C8C"/>
    <w:p w:rsidR="00D43C8C" w:rsidRDefault="00DB43BD" w:rsidP="00D43C8C">
      <w:pPr>
        <w:rPr>
          <w:b/>
        </w:rPr>
      </w:pPr>
      <w:r>
        <w:rPr>
          <w:b/>
          <w:noProof/>
        </w:rPr>
        <w:lastRenderedPageBreak/>
        <w:drawing>
          <wp:inline distT="0" distB="0" distL="0" distR="0">
            <wp:extent cx="3335111" cy="2428736"/>
            <wp:effectExtent l="19050" t="19050" r="17689" b="9664"/>
            <wp:docPr id="27" name="Picture 36" descr="GreenwallShelter Z-7_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eenwallShelter Z-7_54.JPG"/>
                    <pic:cNvPicPr/>
                  </pic:nvPicPr>
                  <pic:blipFill>
                    <a:blip r:embed="rId14" cstate="print"/>
                    <a:srcRect/>
                    <a:stretch>
                      <a:fillRect/>
                    </a:stretch>
                  </pic:blipFill>
                  <pic:spPr>
                    <a:xfrm>
                      <a:off x="0" y="0"/>
                      <a:ext cx="3338301" cy="2431059"/>
                    </a:xfrm>
                    <a:prstGeom prst="rect">
                      <a:avLst/>
                    </a:prstGeom>
                    <a:ln>
                      <a:solidFill>
                        <a:schemeClr val="tx1"/>
                      </a:solidFill>
                    </a:ln>
                  </pic:spPr>
                </pic:pic>
              </a:graphicData>
            </a:graphic>
          </wp:inline>
        </w:drawing>
      </w:r>
      <w:r w:rsidR="008F20F7" w:rsidRPr="008F20F7">
        <w:rPr>
          <w:b/>
          <w:noProof/>
        </w:rPr>
        <w:drawing>
          <wp:inline distT="0" distB="0" distL="0" distR="0">
            <wp:extent cx="2859024" cy="3610197"/>
            <wp:effectExtent l="38100" t="19050" r="17526" b="28353"/>
            <wp:docPr id="42" name="Picture 37" descr="GreenwallShelter Z-7_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eenwallShelter Z-7_55.JPG"/>
                    <pic:cNvPicPr/>
                  </pic:nvPicPr>
                  <pic:blipFill>
                    <a:blip r:embed="rId15" cstate="print"/>
                    <a:srcRect/>
                    <a:stretch>
                      <a:fillRect/>
                    </a:stretch>
                  </pic:blipFill>
                  <pic:spPr>
                    <a:xfrm>
                      <a:off x="0" y="0"/>
                      <a:ext cx="2857939" cy="3608827"/>
                    </a:xfrm>
                    <a:prstGeom prst="rect">
                      <a:avLst/>
                    </a:prstGeom>
                    <a:ln>
                      <a:solidFill>
                        <a:schemeClr val="tx1"/>
                      </a:solidFill>
                    </a:ln>
                  </pic:spPr>
                </pic:pic>
              </a:graphicData>
            </a:graphic>
          </wp:inline>
        </w:drawing>
      </w:r>
      <w:r w:rsidR="008F20F7">
        <w:rPr>
          <w:b/>
        </w:rPr>
        <w:t xml:space="preserve"> </w:t>
      </w:r>
    </w:p>
    <w:p w:rsidR="008F20F7" w:rsidRDefault="008F20F7" w:rsidP="00D43C8C">
      <w:pPr>
        <w:rPr>
          <w:b/>
        </w:rPr>
      </w:pPr>
    </w:p>
    <w:p w:rsidR="008F20F7" w:rsidRDefault="008F20F7" w:rsidP="00D43C8C">
      <w:pPr>
        <w:rPr>
          <w:b/>
        </w:rPr>
      </w:pPr>
    </w:p>
    <w:tbl>
      <w:tblPr>
        <w:tblStyle w:val="TableGrid"/>
        <w:tblW w:w="0" w:type="auto"/>
        <w:tblLook w:val="01E0"/>
      </w:tblPr>
      <w:tblGrid>
        <w:gridCol w:w="1368"/>
        <w:gridCol w:w="1080"/>
        <w:gridCol w:w="180"/>
        <w:gridCol w:w="2070"/>
        <w:gridCol w:w="1686"/>
        <w:gridCol w:w="204"/>
        <w:gridCol w:w="1260"/>
        <w:gridCol w:w="2160"/>
      </w:tblGrid>
      <w:tr w:rsidR="00911071" w:rsidTr="0019213D">
        <w:tc>
          <w:tcPr>
            <w:tcW w:w="2448" w:type="dxa"/>
            <w:gridSpan w:val="2"/>
            <w:vAlign w:val="center"/>
          </w:tcPr>
          <w:p w:rsidR="00911071" w:rsidRDefault="00911071" w:rsidP="00CE0E7B">
            <w:r>
              <w:t>Greenwall Shelter Z-7</w:t>
            </w:r>
          </w:p>
        </w:tc>
        <w:tc>
          <w:tcPr>
            <w:tcW w:w="2250" w:type="dxa"/>
            <w:gridSpan w:val="2"/>
            <w:vAlign w:val="center"/>
          </w:tcPr>
          <w:p w:rsidR="00911071" w:rsidRDefault="00911071" w:rsidP="00CE0E7B">
            <w:r>
              <w:t>Series: Lyman</w:t>
            </w:r>
          </w:p>
        </w:tc>
        <w:tc>
          <w:tcPr>
            <w:tcW w:w="1890" w:type="dxa"/>
            <w:gridSpan w:val="2"/>
            <w:vAlign w:val="center"/>
          </w:tcPr>
          <w:p w:rsidR="00911071" w:rsidRDefault="00911071" w:rsidP="00CE0E7B">
            <w:r>
              <w:t>Slope: 16</w:t>
            </w:r>
            <w:r w:rsidR="006566E0">
              <w:t>%</w:t>
            </w:r>
            <w:r>
              <w:t xml:space="preserve"> ESE</w:t>
            </w:r>
          </w:p>
        </w:tc>
        <w:tc>
          <w:tcPr>
            <w:tcW w:w="3420" w:type="dxa"/>
            <w:gridSpan w:val="2"/>
            <w:vAlign w:val="center"/>
          </w:tcPr>
          <w:p w:rsidR="00911071" w:rsidRDefault="00911071" w:rsidP="009958F0">
            <w:r>
              <w:t>Elevation: 2190? (not confident in GPS reading)</w:t>
            </w:r>
          </w:p>
        </w:tc>
      </w:tr>
      <w:tr w:rsidR="00D43C8C" w:rsidTr="0019213D">
        <w:tc>
          <w:tcPr>
            <w:tcW w:w="10008" w:type="dxa"/>
            <w:gridSpan w:val="8"/>
            <w:vAlign w:val="center"/>
          </w:tcPr>
          <w:p w:rsidR="00D43C8C" w:rsidRDefault="00D43C8C" w:rsidP="00CE0E7B">
            <w:r>
              <w:t xml:space="preserve">Note: </w:t>
            </w:r>
            <w:r w:rsidR="00413B7F">
              <w:t>Depth to bedrock varies from 21 to 38 cm in pit.</w:t>
            </w:r>
            <w:r w:rsidR="009958F0">
              <w:t xml:space="preserve"> No 60-70cm sample collected.</w:t>
            </w:r>
          </w:p>
        </w:tc>
      </w:tr>
      <w:tr w:rsidR="00D43C8C" w:rsidTr="0019213D">
        <w:tc>
          <w:tcPr>
            <w:tcW w:w="1368" w:type="dxa"/>
            <w:vAlign w:val="center"/>
          </w:tcPr>
          <w:p w:rsidR="00D43C8C" w:rsidRDefault="00D43C8C" w:rsidP="00CE0E7B">
            <w:pPr>
              <w:jc w:val="center"/>
            </w:pPr>
            <w:r>
              <w:t>Horizon</w:t>
            </w:r>
          </w:p>
        </w:tc>
        <w:tc>
          <w:tcPr>
            <w:tcW w:w="1260" w:type="dxa"/>
            <w:gridSpan w:val="2"/>
            <w:vAlign w:val="center"/>
          </w:tcPr>
          <w:p w:rsidR="00D43C8C" w:rsidRDefault="00D43C8C" w:rsidP="00CE0E7B">
            <w:pPr>
              <w:jc w:val="center"/>
            </w:pPr>
            <w:r>
              <w:t>Depth, cm</w:t>
            </w:r>
          </w:p>
        </w:tc>
        <w:tc>
          <w:tcPr>
            <w:tcW w:w="2070" w:type="dxa"/>
            <w:vAlign w:val="center"/>
          </w:tcPr>
          <w:p w:rsidR="00D43C8C" w:rsidRDefault="00D43C8C" w:rsidP="00CE0E7B">
            <w:pPr>
              <w:jc w:val="center"/>
            </w:pPr>
            <w:r>
              <w:t>Matrix color</w:t>
            </w:r>
          </w:p>
        </w:tc>
        <w:tc>
          <w:tcPr>
            <w:tcW w:w="1686" w:type="dxa"/>
            <w:vAlign w:val="center"/>
          </w:tcPr>
          <w:p w:rsidR="00D43C8C" w:rsidRDefault="00D43C8C" w:rsidP="00CE0E7B">
            <w:pPr>
              <w:jc w:val="center"/>
            </w:pPr>
            <w:r>
              <w:t>Texture</w:t>
            </w:r>
          </w:p>
        </w:tc>
        <w:tc>
          <w:tcPr>
            <w:tcW w:w="1464" w:type="dxa"/>
            <w:gridSpan w:val="2"/>
            <w:vAlign w:val="center"/>
          </w:tcPr>
          <w:p w:rsidR="00D43C8C" w:rsidRDefault="00D43C8C" w:rsidP="00CE0E7B">
            <w:pPr>
              <w:jc w:val="center"/>
            </w:pPr>
            <w:r>
              <w:t>Consistence</w:t>
            </w:r>
          </w:p>
        </w:tc>
        <w:tc>
          <w:tcPr>
            <w:tcW w:w="2160" w:type="dxa"/>
            <w:vAlign w:val="center"/>
          </w:tcPr>
          <w:p w:rsidR="00D43C8C" w:rsidRDefault="008A51E4" w:rsidP="00CE0E7B">
            <w:pPr>
              <w:jc w:val="center"/>
            </w:pPr>
            <w:r>
              <w:t>Redox</w:t>
            </w:r>
            <w:r w:rsidR="00D43C8C">
              <w:t xml:space="preserve"> features</w:t>
            </w:r>
          </w:p>
        </w:tc>
      </w:tr>
      <w:tr w:rsidR="00D43C8C" w:rsidTr="0019213D">
        <w:tc>
          <w:tcPr>
            <w:tcW w:w="1368" w:type="dxa"/>
            <w:vAlign w:val="center"/>
          </w:tcPr>
          <w:p w:rsidR="00D43C8C" w:rsidRDefault="009958F0" w:rsidP="00CE0E7B">
            <w:pPr>
              <w:jc w:val="center"/>
            </w:pPr>
            <w:r>
              <w:t>Oi</w:t>
            </w:r>
          </w:p>
        </w:tc>
        <w:tc>
          <w:tcPr>
            <w:tcW w:w="1260" w:type="dxa"/>
            <w:gridSpan w:val="2"/>
            <w:vAlign w:val="center"/>
          </w:tcPr>
          <w:p w:rsidR="00D43C8C" w:rsidRDefault="009958F0" w:rsidP="00CE0E7B">
            <w:pPr>
              <w:jc w:val="center"/>
            </w:pPr>
            <w:r>
              <w:t>0-2</w:t>
            </w:r>
          </w:p>
        </w:tc>
        <w:tc>
          <w:tcPr>
            <w:tcW w:w="2070" w:type="dxa"/>
            <w:vAlign w:val="center"/>
          </w:tcPr>
          <w:p w:rsidR="00D43C8C" w:rsidRDefault="00D43C8C" w:rsidP="00CE0E7B">
            <w:pPr>
              <w:jc w:val="center"/>
            </w:pPr>
          </w:p>
        </w:tc>
        <w:tc>
          <w:tcPr>
            <w:tcW w:w="1686" w:type="dxa"/>
            <w:vAlign w:val="center"/>
          </w:tcPr>
          <w:p w:rsidR="00D43C8C" w:rsidRDefault="00D43C8C" w:rsidP="00CE0E7B">
            <w:pPr>
              <w:jc w:val="center"/>
            </w:pPr>
          </w:p>
        </w:tc>
        <w:tc>
          <w:tcPr>
            <w:tcW w:w="1464" w:type="dxa"/>
            <w:gridSpan w:val="2"/>
            <w:vAlign w:val="center"/>
          </w:tcPr>
          <w:p w:rsidR="00D43C8C" w:rsidRDefault="00D43C8C" w:rsidP="00CE0E7B">
            <w:pPr>
              <w:jc w:val="center"/>
            </w:pPr>
          </w:p>
        </w:tc>
        <w:tc>
          <w:tcPr>
            <w:tcW w:w="2160" w:type="dxa"/>
            <w:vAlign w:val="center"/>
          </w:tcPr>
          <w:p w:rsidR="00D43C8C" w:rsidRDefault="00D43C8C" w:rsidP="00CE0E7B">
            <w:pPr>
              <w:jc w:val="center"/>
            </w:pPr>
          </w:p>
        </w:tc>
      </w:tr>
      <w:tr w:rsidR="00D43C8C" w:rsidTr="0019213D">
        <w:tc>
          <w:tcPr>
            <w:tcW w:w="1368" w:type="dxa"/>
            <w:vAlign w:val="center"/>
          </w:tcPr>
          <w:p w:rsidR="00D43C8C" w:rsidRDefault="009958F0" w:rsidP="00CE0E7B">
            <w:pPr>
              <w:jc w:val="center"/>
            </w:pPr>
            <w:r>
              <w:t>Oe</w:t>
            </w:r>
          </w:p>
        </w:tc>
        <w:tc>
          <w:tcPr>
            <w:tcW w:w="1260" w:type="dxa"/>
            <w:gridSpan w:val="2"/>
            <w:vAlign w:val="center"/>
          </w:tcPr>
          <w:p w:rsidR="00D43C8C" w:rsidRDefault="009958F0" w:rsidP="00CE0E7B">
            <w:pPr>
              <w:jc w:val="center"/>
            </w:pPr>
            <w:r>
              <w:t>2-3</w:t>
            </w:r>
          </w:p>
        </w:tc>
        <w:tc>
          <w:tcPr>
            <w:tcW w:w="2070" w:type="dxa"/>
            <w:vAlign w:val="center"/>
          </w:tcPr>
          <w:p w:rsidR="00D43C8C" w:rsidRDefault="00D43C8C" w:rsidP="00CE0E7B">
            <w:pPr>
              <w:jc w:val="center"/>
            </w:pPr>
          </w:p>
        </w:tc>
        <w:tc>
          <w:tcPr>
            <w:tcW w:w="1686" w:type="dxa"/>
            <w:vAlign w:val="center"/>
          </w:tcPr>
          <w:p w:rsidR="00D43C8C" w:rsidRDefault="00D43C8C" w:rsidP="00CE0E7B">
            <w:pPr>
              <w:jc w:val="center"/>
            </w:pPr>
          </w:p>
        </w:tc>
        <w:tc>
          <w:tcPr>
            <w:tcW w:w="1464" w:type="dxa"/>
            <w:gridSpan w:val="2"/>
            <w:vAlign w:val="center"/>
          </w:tcPr>
          <w:p w:rsidR="00D43C8C" w:rsidRDefault="00D43C8C" w:rsidP="00CE0E7B">
            <w:pPr>
              <w:jc w:val="center"/>
            </w:pPr>
          </w:p>
        </w:tc>
        <w:tc>
          <w:tcPr>
            <w:tcW w:w="2160" w:type="dxa"/>
            <w:vAlign w:val="center"/>
          </w:tcPr>
          <w:p w:rsidR="00D43C8C" w:rsidRDefault="00D43C8C" w:rsidP="00CE0E7B">
            <w:pPr>
              <w:jc w:val="center"/>
            </w:pPr>
          </w:p>
        </w:tc>
      </w:tr>
      <w:tr w:rsidR="00D43C8C" w:rsidTr="0019213D">
        <w:tc>
          <w:tcPr>
            <w:tcW w:w="1368" w:type="dxa"/>
            <w:vAlign w:val="center"/>
          </w:tcPr>
          <w:p w:rsidR="00D43C8C" w:rsidRDefault="009958F0" w:rsidP="00CE0E7B">
            <w:pPr>
              <w:jc w:val="center"/>
            </w:pPr>
            <w:r>
              <w:t>Oa</w:t>
            </w:r>
          </w:p>
        </w:tc>
        <w:tc>
          <w:tcPr>
            <w:tcW w:w="1260" w:type="dxa"/>
            <w:gridSpan w:val="2"/>
            <w:vAlign w:val="center"/>
          </w:tcPr>
          <w:p w:rsidR="00D43C8C" w:rsidRDefault="009958F0" w:rsidP="00CE0E7B">
            <w:pPr>
              <w:jc w:val="center"/>
            </w:pPr>
            <w:r>
              <w:t>3-4</w:t>
            </w:r>
          </w:p>
        </w:tc>
        <w:tc>
          <w:tcPr>
            <w:tcW w:w="2070" w:type="dxa"/>
            <w:vAlign w:val="center"/>
          </w:tcPr>
          <w:p w:rsidR="00D43C8C" w:rsidRDefault="00D43C8C" w:rsidP="00CE0E7B">
            <w:pPr>
              <w:jc w:val="center"/>
            </w:pPr>
          </w:p>
        </w:tc>
        <w:tc>
          <w:tcPr>
            <w:tcW w:w="1686" w:type="dxa"/>
            <w:vAlign w:val="center"/>
          </w:tcPr>
          <w:p w:rsidR="00D43C8C" w:rsidRDefault="00D43C8C" w:rsidP="00CE0E7B">
            <w:pPr>
              <w:jc w:val="center"/>
            </w:pPr>
          </w:p>
        </w:tc>
        <w:tc>
          <w:tcPr>
            <w:tcW w:w="1464" w:type="dxa"/>
            <w:gridSpan w:val="2"/>
            <w:vAlign w:val="center"/>
          </w:tcPr>
          <w:p w:rsidR="00D43C8C" w:rsidRDefault="00D43C8C" w:rsidP="00CE0E7B">
            <w:pPr>
              <w:jc w:val="center"/>
            </w:pPr>
          </w:p>
        </w:tc>
        <w:tc>
          <w:tcPr>
            <w:tcW w:w="2160" w:type="dxa"/>
            <w:vAlign w:val="center"/>
          </w:tcPr>
          <w:p w:rsidR="00D43C8C" w:rsidRDefault="00D43C8C" w:rsidP="00CE0E7B">
            <w:pPr>
              <w:jc w:val="center"/>
            </w:pPr>
          </w:p>
        </w:tc>
      </w:tr>
      <w:tr w:rsidR="00413B7F" w:rsidTr="0019213D">
        <w:tc>
          <w:tcPr>
            <w:tcW w:w="1368" w:type="dxa"/>
            <w:vAlign w:val="center"/>
          </w:tcPr>
          <w:p w:rsidR="00413B7F" w:rsidRDefault="009958F0" w:rsidP="00CE0E7B">
            <w:pPr>
              <w:jc w:val="center"/>
            </w:pPr>
            <w:r>
              <w:t>A</w:t>
            </w:r>
          </w:p>
        </w:tc>
        <w:tc>
          <w:tcPr>
            <w:tcW w:w="1260" w:type="dxa"/>
            <w:gridSpan w:val="2"/>
            <w:vAlign w:val="center"/>
          </w:tcPr>
          <w:p w:rsidR="00413B7F" w:rsidRDefault="009958F0" w:rsidP="00CE0E7B">
            <w:pPr>
              <w:jc w:val="center"/>
            </w:pPr>
            <w:r>
              <w:t>4-6</w:t>
            </w:r>
          </w:p>
        </w:tc>
        <w:tc>
          <w:tcPr>
            <w:tcW w:w="2070" w:type="dxa"/>
            <w:vAlign w:val="center"/>
          </w:tcPr>
          <w:p w:rsidR="00413B7F" w:rsidRDefault="009958F0" w:rsidP="00CE0E7B">
            <w:pPr>
              <w:jc w:val="center"/>
            </w:pPr>
            <w:r>
              <w:t>10YR 2/1</w:t>
            </w:r>
          </w:p>
        </w:tc>
        <w:tc>
          <w:tcPr>
            <w:tcW w:w="1686" w:type="dxa"/>
            <w:vAlign w:val="center"/>
          </w:tcPr>
          <w:p w:rsidR="00413B7F" w:rsidRDefault="009958F0" w:rsidP="00CE0E7B">
            <w:pPr>
              <w:jc w:val="center"/>
            </w:pPr>
            <w:r>
              <w:t>vfsl</w:t>
            </w:r>
          </w:p>
        </w:tc>
        <w:tc>
          <w:tcPr>
            <w:tcW w:w="1464" w:type="dxa"/>
            <w:gridSpan w:val="2"/>
            <w:vAlign w:val="center"/>
          </w:tcPr>
          <w:p w:rsidR="00413B7F" w:rsidRDefault="009958F0" w:rsidP="00CE0E7B">
            <w:pPr>
              <w:jc w:val="center"/>
            </w:pPr>
            <w:r>
              <w:t>vfr</w:t>
            </w:r>
          </w:p>
        </w:tc>
        <w:tc>
          <w:tcPr>
            <w:tcW w:w="2160" w:type="dxa"/>
            <w:vAlign w:val="center"/>
          </w:tcPr>
          <w:p w:rsidR="00413B7F" w:rsidRDefault="00413B7F" w:rsidP="009958F0">
            <w:pPr>
              <w:jc w:val="center"/>
            </w:pPr>
            <w:r>
              <w:t>none</w:t>
            </w:r>
          </w:p>
        </w:tc>
      </w:tr>
      <w:tr w:rsidR="00413B7F" w:rsidTr="0019213D">
        <w:tc>
          <w:tcPr>
            <w:tcW w:w="1368" w:type="dxa"/>
            <w:vAlign w:val="center"/>
          </w:tcPr>
          <w:p w:rsidR="00413B7F" w:rsidRDefault="009958F0" w:rsidP="00CE0E7B">
            <w:pPr>
              <w:jc w:val="center"/>
            </w:pPr>
            <w:r>
              <w:t>Bhs</w:t>
            </w:r>
          </w:p>
        </w:tc>
        <w:tc>
          <w:tcPr>
            <w:tcW w:w="1260" w:type="dxa"/>
            <w:gridSpan w:val="2"/>
            <w:vAlign w:val="center"/>
          </w:tcPr>
          <w:p w:rsidR="00413B7F" w:rsidRDefault="009958F0" w:rsidP="00CE0E7B">
            <w:pPr>
              <w:jc w:val="center"/>
            </w:pPr>
            <w:r>
              <w:t>6-14</w:t>
            </w:r>
          </w:p>
        </w:tc>
        <w:tc>
          <w:tcPr>
            <w:tcW w:w="2070" w:type="dxa"/>
            <w:vAlign w:val="center"/>
          </w:tcPr>
          <w:p w:rsidR="00413B7F" w:rsidRDefault="009958F0" w:rsidP="00CE0E7B">
            <w:pPr>
              <w:jc w:val="center"/>
            </w:pPr>
            <w:r>
              <w:t>7.5YR 3/2</w:t>
            </w:r>
          </w:p>
        </w:tc>
        <w:tc>
          <w:tcPr>
            <w:tcW w:w="1686" w:type="dxa"/>
            <w:vAlign w:val="center"/>
          </w:tcPr>
          <w:p w:rsidR="00413B7F" w:rsidRDefault="009958F0" w:rsidP="00CE0E7B">
            <w:pPr>
              <w:jc w:val="center"/>
            </w:pPr>
            <w:r>
              <w:t>vfsl</w:t>
            </w:r>
          </w:p>
        </w:tc>
        <w:tc>
          <w:tcPr>
            <w:tcW w:w="1464" w:type="dxa"/>
            <w:gridSpan w:val="2"/>
            <w:vAlign w:val="center"/>
          </w:tcPr>
          <w:p w:rsidR="00413B7F" w:rsidRDefault="009958F0" w:rsidP="00CE0E7B">
            <w:pPr>
              <w:jc w:val="center"/>
            </w:pPr>
            <w:r>
              <w:t>fri</w:t>
            </w:r>
          </w:p>
        </w:tc>
        <w:tc>
          <w:tcPr>
            <w:tcW w:w="2160" w:type="dxa"/>
            <w:vAlign w:val="center"/>
          </w:tcPr>
          <w:p w:rsidR="00413B7F" w:rsidRDefault="00413B7F" w:rsidP="009958F0">
            <w:pPr>
              <w:jc w:val="center"/>
            </w:pPr>
            <w:r>
              <w:t>none</w:t>
            </w:r>
          </w:p>
        </w:tc>
      </w:tr>
      <w:tr w:rsidR="00413B7F" w:rsidTr="0019213D">
        <w:tc>
          <w:tcPr>
            <w:tcW w:w="1368" w:type="dxa"/>
            <w:vAlign w:val="center"/>
          </w:tcPr>
          <w:p w:rsidR="00413B7F" w:rsidRDefault="009958F0" w:rsidP="00CE0E7B">
            <w:pPr>
              <w:jc w:val="center"/>
            </w:pPr>
            <w:r>
              <w:t>Bs</w:t>
            </w:r>
          </w:p>
        </w:tc>
        <w:tc>
          <w:tcPr>
            <w:tcW w:w="1260" w:type="dxa"/>
            <w:gridSpan w:val="2"/>
            <w:vAlign w:val="center"/>
          </w:tcPr>
          <w:p w:rsidR="00413B7F" w:rsidRDefault="009958F0" w:rsidP="00CE0E7B">
            <w:pPr>
              <w:jc w:val="center"/>
            </w:pPr>
            <w:r>
              <w:t>14-35</w:t>
            </w:r>
          </w:p>
        </w:tc>
        <w:tc>
          <w:tcPr>
            <w:tcW w:w="2070" w:type="dxa"/>
            <w:vAlign w:val="center"/>
          </w:tcPr>
          <w:p w:rsidR="00413B7F" w:rsidRDefault="009958F0" w:rsidP="00CE0E7B">
            <w:pPr>
              <w:jc w:val="center"/>
            </w:pPr>
            <w:r>
              <w:t>7.5YR 3/4</w:t>
            </w:r>
          </w:p>
        </w:tc>
        <w:tc>
          <w:tcPr>
            <w:tcW w:w="1686" w:type="dxa"/>
            <w:vAlign w:val="center"/>
          </w:tcPr>
          <w:p w:rsidR="00413B7F" w:rsidRDefault="009958F0" w:rsidP="00CE0E7B">
            <w:pPr>
              <w:jc w:val="center"/>
            </w:pPr>
            <w:r>
              <w:t>fsl</w:t>
            </w:r>
          </w:p>
        </w:tc>
        <w:tc>
          <w:tcPr>
            <w:tcW w:w="1464" w:type="dxa"/>
            <w:gridSpan w:val="2"/>
            <w:vAlign w:val="center"/>
          </w:tcPr>
          <w:p w:rsidR="00413B7F" w:rsidRDefault="009958F0" w:rsidP="00CE0E7B">
            <w:pPr>
              <w:jc w:val="center"/>
            </w:pPr>
            <w:r>
              <w:t>fri</w:t>
            </w:r>
          </w:p>
        </w:tc>
        <w:tc>
          <w:tcPr>
            <w:tcW w:w="2160" w:type="dxa"/>
            <w:vAlign w:val="center"/>
          </w:tcPr>
          <w:p w:rsidR="00413B7F" w:rsidRDefault="00413B7F" w:rsidP="009958F0">
            <w:pPr>
              <w:jc w:val="center"/>
            </w:pPr>
            <w:r>
              <w:t>none</w:t>
            </w:r>
          </w:p>
        </w:tc>
      </w:tr>
      <w:tr w:rsidR="00D43C8C" w:rsidTr="0019213D">
        <w:tc>
          <w:tcPr>
            <w:tcW w:w="1368" w:type="dxa"/>
            <w:vAlign w:val="center"/>
          </w:tcPr>
          <w:p w:rsidR="00D43C8C" w:rsidRDefault="009958F0" w:rsidP="00CE0E7B">
            <w:pPr>
              <w:jc w:val="center"/>
            </w:pPr>
            <w:r>
              <w:t>R</w:t>
            </w:r>
          </w:p>
        </w:tc>
        <w:tc>
          <w:tcPr>
            <w:tcW w:w="1260" w:type="dxa"/>
            <w:gridSpan w:val="2"/>
            <w:vAlign w:val="center"/>
          </w:tcPr>
          <w:p w:rsidR="00D43C8C" w:rsidRDefault="009958F0" w:rsidP="00CE0E7B">
            <w:pPr>
              <w:jc w:val="center"/>
            </w:pPr>
            <w:r>
              <w:t>35cm</w:t>
            </w:r>
          </w:p>
        </w:tc>
        <w:tc>
          <w:tcPr>
            <w:tcW w:w="2070" w:type="dxa"/>
            <w:vAlign w:val="center"/>
          </w:tcPr>
          <w:p w:rsidR="00D43C8C" w:rsidRDefault="00D43C8C" w:rsidP="00CE0E7B">
            <w:pPr>
              <w:jc w:val="center"/>
            </w:pPr>
          </w:p>
        </w:tc>
        <w:tc>
          <w:tcPr>
            <w:tcW w:w="1686" w:type="dxa"/>
            <w:vAlign w:val="center"/>
          </w:tcPr>
          <w:p w:rsidR="00D43C8C" w:rsidRDefault="00D43C8C" w:rsidP="00CE0E7B">
            <w:pPr>
              <w:jc w:val="center"/>
            </w:pPr>
          </w:p>
        </w:tc>
        <w:tc>
          <w:tcPr>
            <w:tcW w:w="1464" w:type="dxa"/>
            <w:gridSpan w:val="2"/>
            <w:vAlign w:val="center"/>
          </w:tcPr>
          <w:p w:rsidR="00D43C8C" w:rsidRDefault="00D43C8C" w:rsidP="00CE0E7B">
            <w:pPr>
              <w:jc w:val="center"/>
            </w:pPr>
          </w:p>
        </w:tc>
        <w:tc>
          <w:tcPr>
            <w:tcW w:w="2160" w:type="dxa"/>
            <w:vAlign w:val="center"/>
          </w:tcPr>
          <w:p w:rsidR="00D43C8C" w:rsidRDefault="00D43C8C" w:rsidP="00CE0E7B">
            <w:pPr>
              <w:jc w:val="center"/>
            </w:pPr>
          </w:p>
        </w:tc>
      </w:tr>
    </w:tbl>
    <w:p w:rsidR="00D43C8C" w:rsidRDefault="00D43C8C" w:rsidP="00D43C8C">
      <w:pPr>
        <w:rPr>
          <w:b/>
        </w:rPr>
      </w:pPr>
    </w:p>
    <w:p w:rsidR="006A1C20" w:rsidRDefault="006A1C20" w:rsidP="00D43C8C">
      <w:pPr>
        <w:rPr>
          <w:b/>
        </w:rPr>
      </w:pPr>
    </w:p>
    <w:p w:rsidR="006A1C20" w:rsidRDefault="006A1C20" w:rsidP="00D43C8C">
      <w:pPr>
        <w:rPr>
          <w:b/>
        </w:rPr>
      </w:pPr>
    </w:p>
    <w:p w:rsidR="006A1C20" w:rsidRDefault="006A1C20">
      <w:pPr>
        <w:spacing w:after="200" w:line="276" w:lineRule="auto"/>
        <w:rPr>
          <w:b/>
        </w:rPr>
      </w:pPr>
      <w:r>
        <w:rPr>
          <w:b/>
        </w:rPr>
        <w:br w:type="page"/>
      </w:r>
    </w:p>
    <w:p w:rsidR="00D43C8C" w:rsidRPr="007212E2" w:rsidRDefault="00D43C8C" w:rsidP="00D43C8C">
      <w:pPr>
        <w:rPr>
          <w:b/>
        </w:rPr>
      </w:pPr>
      <w:r>
        <w:rPr>
          <w:b/>
        </w:rPr>
        <w:lastRenderedPageBreak/>
        <w:t xml:space="preserve">LEMP </w:t>
      </w:r>
      <w:r w:rsidRPr="007212E2">
        <w:rPr>
          <w:b/>
        </w:rPr>
        <w:t xml:space="preserve">Plot Name:  </w:t>
      </w:r>
      <w:r>
        <w:rPr>
          <w:b/>
        </w:rPr>
        <w:t>Wallingford Pond (LEMP 17)</w:t>
      </w:r>
    </w:p>
    <w:p w:rsidR="00D43C8C" w:rsidRDefault="00D43C8C" w:rsidP="00D43C8C">
      <w:pPr>
        <w:rPr>
          <w:b/>
        </w:rPr>
      </w:pPr>
      <w:r w:rsidRPr="007212E2">
        <w:rPr>
          <w:b/>
        </w:rPr>
        <w:t xml:space="preserve">Town of </w:t>
      </w:r>
      <w:r>
        <w:rPr>
          <w:b/>
        </w:rPr>
        <w:t xml:space="preserve">Wallingford </w:t>
      </w:r>
      <w:r w:rsidRPr="007212E2">
        <w:rPr>
          <w:b/>
        </w:rPr>
        <w:t>in</w:t>
      </w:r>
      <w:r>
        <w:rPr>
          <w:b/>
        </w:rPr>
        <w:t xml:space="preserve"> Rutland </w:t>
      </w:r>
      <w:r w:rsidRPr="007212E2">
        <w:rPr>
          <w:b/>
        </w:rPr>
        <w:t>County</w:t>
      </w:r>
    </w:p>
    <w:p w:rsidR="00D43C8C" w:rsidRDefault="00D43C8C" w:rsidP="00D43C8C">
      <w:pPr>
        <w:rPr>
          <w:b/>
        </w:rPr>
      </w:pPr>
      <w:r w:rsidRPr="00D92747">
        <w:rPr>
          <w:b/>
        </w:rPr>
        <w:t>Elevation range</w:t>
      </w:r>
      <w:r>
        <w:rPr>
          <w:b/>
        </w:rPr>
        <w:t xml:space="preserve"> (handheld GPS)</w:t>
      </w:r>
      <w:r w:rsidRPr="00D92747">
        <w:rPr>
          <w:b/>
        </w:rPr>
        <w:t>:</w:t>
      </w:r>
      <w:r>
        <w:rPr>
          <w:b/>
        </w:rPr>
        <w:t xml:space="preserve">  </w:t>
      </w:r>
      <w:r w:rsidRPr="00E3795A">
        <w:t>2180 to 2240 feet</w:t>
      </w:r>
      <w:r w:rsidR="00EE58D0" w:rsidRPr="00E3795A">
        <w:t>, MBD (2230 to 2290 ft, TV)</w:t>
      </w:r>
    </w:p>
    <w:p w:rsidR="007C3FBE" w:rsidRDefault="007C3FBE" w:rsidP="007C3FBE">
      <w:r w:rsidRPr="007420DB">
        <w:rPr>
          <w:b/>
        </w:rPr>
        <w:t>Forest Type</w:t>
      </w:r>
      <w:r>
        <w:t>: Spruce—Mixed Spruce-Fir</w:t>
      </w:r>
    </w:p>
    <w:p w:rsidR="007C3FBE" w:rsidRDefault="007C3FBE" w:rsidP="007C3FBE">
      <w:r w:rsidRPr="00A44C6D">
        <w:rPr>
          <w:b/>
        </w:rPr>
        <w:t>Soils</w:t>
      </w:r>
      <w:r w:rsidR="00F404CD">
        <w:t>: Mapped as Mundal-Cabot a</w:t>
      </w:r>
      <w:r>
        <w:t xml:space="preserve">ssociation, hilly, very stony.  Also </w:t>
      </w:r>
      <w:r w:rsidR="00F404CD">
        <w:t>nearby: Tunbridge-Berkshire c</w:t>
      </w:r>
      <w:r>
        <w:t>omplex, 35 to 60 percent slopes, rocky.</w:t>
      </w:r>
    </w:p>
    <w:p w:rsidR="007C3FBE" w:rsidRDefault="007C3FBE" w:rsidP="00D43C8C">
      <w:pPr>
        <w:rPr>
          <w:b/>
        </w:rPr>
      </w:pPr>
    </w:p>
    <w:p w:rsidR="006A1C20" w:rsidRPr="00D252D3" w:rsidRDefault="006A1C20" w:rsidP="006A1C20">
      <w:r w:rsidRPr="006A1C20">
        <w:t xml:space="preserve">The soils at this softwood site are underlain by </w:t>
      </w:r>
      <w:r>
        <w:t>dense, compact</w:t>
      </w:r>
      <w:r w:rsidRPr="006A1C20">
        <w:t xml:space="preserve"> till</w:t>
      </w:r>
      <w:r>
        <w:t xml:space="preserve">, </w:t>
      </w:r>
      <w:r w:rsidRPr="006A1C20">
        <w:t xml:space="preserve">based on the profiles sampled. </w:t>
      </w:r>
      <w:r>
        <w:t>Only one of the three soils (Z-1) has an</w:t>
      </w:r>
      <w:r w:rsidRPr="006A1C20">
        <w:t xml:space="preserve"> E (albic) horizon, </w:t>
      </w:r>
      <w:r>
        <w:t xml:space="preserve">and yet that soil is the only one that lacks </w:t>
      </w:r>
      <w:r w:rsidRPr="006A1C20">
        <w:t>a B horizon red enough to be considered a spodic horizon. Redoximorphic</w:t>
      </w:r>
      <w:r w:rsidRPr="00D252D3">
        <w:t xml:space="preserve"> </w:t>
      </w:r>
      <w:r w:rsidR="005A1500" w:rsidRPr="00D252D3">
        <w:t>feature</w:t>
      </w:r>
      <w:r w:rsidR="005A1500">
        <w:t xml:space="preserve">s </w:t>
      </w:r>
      <w:r w:rsidR="005A1500" w:rsidRPr="00D252D3">
        <w:t>indicative</w:t>
      </w:r>
      <w:r w:rsidRPr="00D252D3">
        <w:t xml:space="preserve"> of seasonal saturation are present in the lower horizons of all three of the soils sampled. Soil temperature regime at this elevation and location is most likely frigid.</w:t>
      </w:r>
    </w:p>
    <w:p w:rsidR="00D43C8C" w:rsidRDefault="00D43C8C"/>
    <w:p w:rsidR="00263B85" w:rsidRPr="00284738" w:rsidRDefault="00263B85" w:rsidP="00263B85">
      <w:r w:rsidRPr="00B00E87">
        <w:t xml:space="preserve">Soil series that best fit the three pits </w:t>
      </w:r>
      <w:r w:rsidR="009625E3">
        <w:t xml:space="preserve">are the Wilmington series for </w:t>
      </w:r>
      <w:r w:rsidRPr="00284738">
        <w:t>X-</w:t>
      </w:r>
      <w:r>
        <w:t xml:space="preserve">10, </w:t>
      </w:r>
      <w:r w:rsidR="009625E3">
        <w:t xml:space="preserve">and the Colonel series for </w:t>
      </w:r>
      <w:r w:rsidRPr="00284738">
        <w:t>Y-</w:t>
      </w:r>
      <w:r>
        <w:t>2</w:t>
      </w:r>
      <w:r w:rsidRPr="00284738">
        <w:t xml:space="preserve"> and Z-</w:t>
      </w:r>
      <w:r w:rsidR="009625E3">
        <w:t>1</w:t>
      </w:r>
      <w:r w:rsidRPr="00284738">
        <w:t xml:space="preserve">. </w:t>
      </w:r>
      <w:r>
        <w:t xml:space="preserve"> </w:t>
      </w:r>
      <w:r w:rsidR="009625E3">
        <w:t xml:space="preserve">The profile in Z-1 is considered a variant to the Colonel series because it lacks a spodic horizon. </w:t>
      </w:r>
      <w:r w:rsidRPr="00BD7315">
        <w:t xml:space="preserve">To read more about </w:t>
      </w:r>
      <w:r>
        <w:t xml:space="preserve">any of </w:t>
      </w:r>
      <w:r w:rsidRPr="00BD7315">
        <w:t xml:space="preserve">the soil series mentioned in this text, see the NRCS Official Series Description website - </w:t>
      </w:r>
      <w:hyperlink r:id="rId16" w:history="1">
        <w:r w:rsidRPr="00BD7315">
          <w:rPr>
            <w:rStyle w:val="Hyperlink"/>
          </w:rPr>
          <w:t>http://soils.usda.gov/technical/classification/osd/index.html</w:t>
        </w:r>
      </w:hyperlink>
      <w:r w:rsidRPr="00BD7315">
        <w:t xml:space="preserve"> - and "View OSD by Series Name" and type in the name of </w:t>
      </w:r>
      <w:r>
        <w:t>the soil</w:t>
      </w:r>
      <w:r w:rsidRPr="00BD7315">
        <w:t>, then click on "View Description."</w:t>
      </w:r>
    </w:p>
    <w:p w:rsidR="00D43C8C" w:rsidRDefault="00D43C8C"/>
    <w:p w:rsidR="00263B85" w:rsidRDefault="008F20F7">
      <w:r>
        <w:rPr>
          <w:noProof/>
        </w:rPr>
        <w:drawing>
          <wp:inline distT="0" distB="0" distL="0" distR="0">
            <wp:extent cx="2423899" cy="2987542"/>
            <wp:effectExtent l="38100" t="19050" r="14501" b="22358"/>
            <wp:docPr id="44" name="Picture 43" descr="Wallingford Pond X-10_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llingford Pond X-10_29.JPG"/>
                    <pic:cNvPicPr/>
                  </pic:nvPicPr>
                  <pic:blipFill>
                    <a:blip r:embed="rId17" cstate="print"/>
                    <a:srcRect/>
                    <a:stretch>
                      <a:fillRect/>
                    </a:stretch>
                  </pic:blipFill>
                  <pic:spPr>
                    <a:xfrm>
                      <a:off x="0" y="0"/>
                      <a:ext cx="2429103" cy="2993956"/>
                    </a:xfrm>
                    <a:prstGeom prst="rect">
                      <a:avLst/>
                    </a:prstGeom>
                    <a:ln>
                      <a:solidFill>
                        <a:schemeClr val="tx1"/>
                      </a:solidFill>
                    </a:ln>
                  </pic:spPr>
                </pic:pic>
              </a:graphicData>
            </a:graphic>
          </wp:inline>
        </w:drawing>
      </w:r>
      <w:r w:rsidR="007443CB">
        <w:t xml:space="preserve"> </w:t>
      </w:r>
      <w:r w:rsidR="0019213D">
        <w:t xml:space="preserve">     </w:t>
      </w:r>
      <w:r w:rsidR="007443CB">
        <w:t xml:space="preserve"> </w:t>
      </w:r>
      <w:r>
        <w:rPr>
          <w:noProof/>
        </w:rPr>
        <w:drawing>
          <wp:inline distT="0" distB="0" distL="0" distR="0">
            <wp:extent cx="2705100" cy="3246732"/>
            <wp:effectExtent l="19050" t="19050" r="19050" b="10818"/>
            <wp:docPr id="46" name="Picture 45" descr="Wallingford Pond X-10_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llingford Pond X-10_31.JPG"/>
                    <pic:cNvPicPr/>
                  </pic:nvPicPr>
                  <pic:blipFill>
                    <a:blip r:embed="rId18" cstate="print"/>
                    <a:srcRect/>
                    <a:stretch>
                      <a:fillRect/>
                    </a:stretch>
                  </pic:blipFill>
                  <pic:spPr>
                    <a:xfrm>
                      <a:off x="0" y="0"/>
                      <a:ext cx="2710955" cy="3253759"/>
                    </a:xfrm>
                    <a:prstGeom prst="rect">
                      <a:avLst/>
                    </a:prstGeom>
                    <a:ln>
                      <a:solidFill>
                        <a:schemeClr val="tx1"/>
                      </a:solidFill>
                    </a:ln>
                  </pic:spPr>
                </pic:pic>
              </a:graphicData>
            </a:graphic>
          </wp:inline>
        </w:drawing>
      </w:r>
    </w:p>
    <w:tbl>
      <w:tblPr>
        <w:tblStyle w:val="TableGrid"/>
        <w:tblW w:w="0" w:type="auto"/>
        <w:tblLook w:val="01E0"/>
      </w:tblPr>
      <w:tblGrid>
        <w:gridCol w:w="1368"/>
        <w:gridCol w:w="1170"/>
        <w:gridCol w:w="90"/>
        <w:gridCol w:w="2070"/>
        <w:gridCol w:w="900"/>
        <w:gridCol w:w="874"/>
        <w:gridCol w:w="836"/>
        <w:gridCol w:w="540"/>
        <w:gridCol w:w="2340"/>
      </w:tblGrid>
      <w:tr w:rsidR="00911071" w:rsidTr="0019213D">
        <w:tc>
          <w:tcPr>
            <w:tcW w:w="2538" w:type="dxa"/>
            <w:gridSpan w:val="2"/>
            <w:vAlign w:val="center"/>
          </w:tcPr>
          <w:p w:rsidR="00911071" w:rsidRDefault="00911071" w:rsidP="00CE0E7B">
            <w:r>
              <w:t>Wallingford Pond X-10</w:t>
            </w:r>
          </w:p>
        </w:tc>
        <w:tc>
          <w:tcPr>
            <w:tcW w:w="3060" w:type="dxa"/>
            <w:gridSpan w:val="3"/>
            <w:vAlign w:val="center"/>
          </w:tcPr>
          <w:p w:rsidR="00911071" w:rsidRDefault="00911071" w:rsidP="00CE0E7B">
            <w:r>
              <w:t xml:space="preserve">Series: </w:t>
            </w:r>
            <w:r w:rsidR="00AF7362">
              <w:t>Wilmington</w:t>
            </w:r>
          </w:p>
        </w:tc>
        <w:tc>
          <w:tcPr>
            <w:tcW w:w="1710" w:type="dxa"/>
            <w:gridSpan w:val="2"/>
            <w:vAlign w:val="center"/>
          </w:tcPr>
          <w:p w:rsidR="00911071" w:rsidRDefault="00911071" w:rsidP="00CE0E7B">
            <w:r>
              <w:t>Slope: 6</w:t>
            </w:r>
            <w:r w:rsidR="006566E0">
              <w:t>%</w:t>
            </w:r>
            <w:r>
              <w:t xml:space="preserve"> NE</w:t>
            </w:r>
          </w:p>
        </w:tc>
        <w:tc>
          <w:tcPr>
            <w:tcW w:w="2880" w:type="dxa"/>
            <w:gridSpan w:val="2"/>
            <w:vAlign w:val="center"/>
          </w:tcPr>
          <w:p w:rsidR="00911071" w:rsidRDefault="00911071" w:rsidP="00CE0E7B">
            <w:r>
              <w:t>Elevation: 2230</w:t>
            </w:r>
          </w:p>
        </w:tc>
      </w:tr>
      <w:tr w:rsidR="00D43C8C" w:rsidTr="0019213D">
        <w:tc>
          <w:tcPr>
            <w:tcW w:w="10188" w:type="dxa"/>
            <w:gridSpan w:val="9"/>
            <w:vAlign w:val="center"/>
          </w:tcPr>
          <w:p w:rsidR="00D43C8C" w:rsidRDefault="00D43C8C" w:rsidP="005A1500">
            <w:r>
              <w:t xml:space="preserve">Note: </w:t>
            </w:r>
            <w:r w:rsidR="009958F0">
              <w:t xml:space="preserve">Standing water in pit at 65 cm. There’s a </w:t>
            </w:r>
            <w:r w:rsidR="005A1500">
              <w:t>very thin transitional A horizon at the bottom of the Oa. It was</w:t>
            </w:r>
            <w:r w:rsidR="009958F0">
              <w:t xml:space="preserve"> not split out separately. It’s </w:t>
            </w:r>
            <w:r w:rsidR="005A1500">
              <w:t>atypical</w:t>
            </w:r>
            <w:r w:rsidR="009958F0">
              <w:t xml:space="preserve"> that the Bs horizon is above the Bhs horizon, but the darker color (Bhs) is lower in the profile and I use</w:t>
            </w:r>
            <w:r w:rsidR="005A1500">
              <w:t>d</w:t>
            </w:r>
            <w:r w:rsidR="009958F0">
              <w:t xml:space="preserve"> color </w:t>
            </w:r>
            <w:r w:rsidR="005A1500">
              <w:t xml:space="preserve">ranges </w:t>
            </w:r>
            <w:r w:rsidR="009958F0">
              <w:t>to separate the Bs from Bhs.</w:t>
            </w:r>
          </w:p>
        </w:tc>
      </w:tr>
      <w:tr w:rsidR="00D43C8C" w:rsidTr="0019213D">
        <w:tc>
          <w:tcPr>
            <w:tcW w:w="1368" w:type="dxa"/>
            <w:vAlign w:val="center"/>
          </w:tcPr>
          <w:p w:rsidR="00D43C8C" w:rsidRDefault="00D43C8C" w:rsidP="00CE0E7B">
            <w:pPr>
              <w:jc w:val="center"/>
            </w:pPr>
            <w:r>
              <w:t>Horizon</w:t>
            </w:r>
          </w:p>
        </w:tc>
        <w:tc>
          <w:tcPr>
            <w:tcW w:w="1260" w:type="dxa"/>
            <w:gridSpan w:val="2"/>
            <w:vAlign w:val="center"/>
          </w:tcPr>
          <w:p w:rsidR="00D43C8C" w:rsidRDefault="00D43C8C" w:rsidP="00CE0E7B">
            <w:pPr>
              <w:jc w:val="center"/>
            </w:pPr>
            <w:r>
              <w:t>Depth, cm</w:t>
            </w:r>
          </w:p>
        </w:tc>
        <w:tc>
          <w:tcPr>
            <w:tcW w:w="2070" w:type="dxa"/>
            <w:vAlign w:val="center"/>
          </w:tcPr>
          <w:p w:rsidR="00D43C8C" w:rsidRDefault="00D43C8C" w:rsidP="00CE0E7B">
            <w:pPr>
              <w:jc w:val="center"/>
            </w:pPr>
            <w:r>
              <w:t>Matrix color</w:t>
            </w:r>
          </w:p>
        </w:tc>
        <w:tc>
          <w:tcPr>
            <w:tcW w:w="1774" w:type="dxa"/>
            <w:gridSpan w:val="2"/>
            <w:vAlign w:val="center"/>
          </w:tcPr>
          <w:p w:rsidR="00D43C8C" w:rsidRDefault="00D43C8C" w:rsidP="00CE0E7B">
            <w:pPr>
              <w:jc w:val="center"/>
            </w:pPr>
            <w:r>
              <w:t>Texture</w:t>
            </w:r>
          </w:p>
        </w:tc>
        <w:tc>
          <w:tcPr>
            <w:tcW w:w="1376" w:type="dxa"/>
            <w:gridSpan w:val="2"/>
            <w:vAlign w:val="center"/>
          </w:tcPr>
          <w:p w:rsidR="00D43C8C" w:rsidRDefault="00D43C8C" w:rsidP="00CE0E7B">
            <w:pPr>
              <w:jc w:val="center"/>
            </w:pPr>
            <w:r>
              <w:t>Consistence</w:t>
            </w:r>
          </w:p>
        </w:tc>
        <w:tc>
          <w:tcPr>
            <w:tcW w:w="2340" w:type="dxa"/>
            <w:vAlign w:val="center"/>
          </w:tcPr>
          <w:p w:rsidR="00D43C8C" w:rsidRDefault="008A51E4" w:rsidP="00CE0E7B">
            <w:pPr>
              <w:jc w:val="center"/>
            </w:pPr>
            <w:r>
              <w:t>Redox</w:t>
            </w:r>
            <w:r w:rsidR="00D43C8C">
              <w:t xml:space="preserve"> features</w:t>
            </w:r>
          </w:p>
        </w:tc>
      </w:tr>
      <w:tr w:rsidR="00D43C8C" w:rsidTr="0019213D">
        <w:tc>
          <w:tcPr>
            <w:tcW w:w="1368" w:type="dxa"/>
            <w:vAlign w:val="center"/>
          </w:tcPr>
          <w:p w:rsidR="00D43C8C" w:rsidRDefault="009958F0" w:rsidP="00CE0E7B">
            <w:pPr>
              <w:jc w:val="center"/>
            </w:pPr>
            <w:r>
              <w:t>Oe</w:t>
            </w:r>
          </w:p>
        </w:tc>
        <w:tc>
          <w:tcPr>
            <w:tcW w:w="1260" w:type="dxa"/>
            <w:gridSpan w:val="2"/>
            <w:vAlign w:val="center"/>
          </w:tcPr>
          <w:p w:rsidR="00D43C8C" w:rsidRDefault="009958F0" w:rsidP="00CE0E7B">
            <w:pPr>
              <w:jc w:val="center"/>
            </w:pPr>
            <w:r>
              <w:t>0-6</w:t>
            </w:r>
          </w:p>
        </w:tc>
        <w:tc>
          <w:tcPr>
            <w:tcW w:w="2070" w:type="dxa"/>
            <w:vAlign w:val="center"/>
          </w:tcPr>
          <w:p w:rsidR="00D43C8C" w:rsidRDefault="009958F0" w:rsidP="00CE0E7B">
            <w:pPr>
              <w:jc w:val="center"/>
            </w:pPr>
            <w:r>
              <w:t>reddish brown</w:t>
            </w:r>
          </w:p>
        </w:tc>
        <w:tc>
          <w:tcPr>
            <w:tcW w:w="1774" w:type="dxa"/>
            <w:gridSpan w:val="2"/>
            <w:vAlign w:val="center"/>
          </w:tcPr>
          <w:p w:rsidR="00D43C8C" w:rsidRDefault="00D43C8C" w:rsidP="00CE0E7B">
            <w:pPr>
              <w:jc w:val="center"/>
            </w:pPr>
          </w:p>
        </w:tc>
        <w:tc>
          <w:tcPr>
            <w:tcW w:w="1376" w:type="dxa"/>
            <w:gridSpan w:val="2"/>
            <w:vAlign w:val="center"/>
          </w:tcPr>
          <w:p w:rsidR="00D43C8C" w:rsidRDefault="00A8533B" w:rsidP="00CE0E7B">
            <w:pPr>
              <w:jc w:val="center"/>
            </w:pPr>
            <w:r>
              <w:t>vfr</w:t>
            </w:r>
          </w:p>
        </w:tc>
        <w:tc>
          <w:tcPr>
            <w:tcW w:w="2340" w:type="dxa"/>
            <w:vAlign w:val="center"/>
          </w:tcPr>
          <w:p w:rsidR="00D43C8C" w:rsidRDefault="00D43C8C" w:rsidP="00CE0E7B">
            <w:pPr>
              <w:jc w:val="center"/>
            </w:pPr>
          </w:p>
        </w:tc>
      </w:tr>
      <w:tr w:rsidR="00D43C8C" w:rsidTr="0019213D">
        <w:tc>
          <w:tcPr>
            <w:tcW w:w="1368" w:type="dxa"/>
            <w:vAlign w:val="center"/>
          </w:tcPr>
          <w:p w:rsidR="00D43C8C" w:rsidRDefault="009958F0" w:rsidP="00CE0E7B">
            <w:pPr>
              <w:jc w:val="center"/>
            </w:pPr>
            <w:r>
              <w:t>Oa</w:t>
            </w:r>
          </w:p>
        </w:tc>
        <w:tc>
          <w:tcPr>
            <w:tcW w:w="1260" w:type="dxa"/>
            <w:gridSpan w:val="2"/>
            <w:vAlign w:val="center"/>
          </w:tcPr>
          <w:p w:rsidR="00D43C8C" w:rsidRDefault="009958F0" w:rsidP="00CE0E7B">
            <w:pPr>
              <w:jc w:val="center"/>
            </w:pPr>
            <w:r>
              <w:t>6-10</w:t>
            </w:r>
          </w:p>
        </w:tc>
        <w:tc>
          <w:tcPr>
            <w:tcW w:w="2070" w:type="dxa"/>
            <w:vAlign w:val="center"/>
          </w:tcPr>
          <w:p w:rsidR="00D43C8C" w:rsidRDefault="009958F0" w:rsidP="00CE0E7B">
            <w:pPr>
              <w:jc w:val="center"/>
            </w:pPr>
            <w:r>
              <w:t>reddish brown to black</w:t>
            </w:r>
          </w:p>
        </w:tc>
        <w:tc>
          <w:tcPr>
            <w:tcW w:w="1774" w:type="dxa"/>
            <w:gridSpan w:val="2"/>
            <w:vAlign w:val="center"/>
          </w:tcPr>
          <w:p w:rsidR="00D43C8C" w:rsidRDefault="00D43C8C" w:rsidP="00CE0E7B">
            <w:pPr>
              <w:jc w:val="center"/>
            </w:pPr>
          </w:p>
        </w:tc>
        <w:tc>
          <w:tcPr>
            <w:tcW w:w="1376" w:type="dxa"/>
            <w:gridSpan w:val="2"/>
            <w:vAlign w:val="center"/>
          </w:tcPr>
          <w:p w:rsidR="00D43C8C" w:rsidRDefault="00A8533B" w:rsidP="00CE0E7B">
            <w:pPr>
              <w:jc w:val="center"/>
            </w:pPr>
            <w:r>
              <w:t>vfr</w:t>
            </w:r>
          </w:p>
        </w:tc>
        <w:tc>
          <w:tcPr>
            <w:tcW w:w="2340" w:type="dxa"/>
            <w:vAlign w:val="center"/>
          </w:tcPr>
          <w:p w:rsidR="00D43C8C" w:rsidRDefault="00D43C8C" w:rsidP="00CE0E7B">
            <w:pPr>
              <w:jc w:val="center"/>
            </w:pPr>
          </w:p>
        </w:tc>
      </w:tr>
      <w:tr w:rsidR="00D43C8C" w:rsidTr="0019213D">
        <w:tc>
          <w:tcPr>
            <w:tcW w:w="1368" w:type="dxa"/>
            <w:vAlign w:val="center"/>
          </w:tcPr>
          <w:p w:rsidR="00D43C8C" w:rsidRDefault="009958F0" w:rsidP="00CE0E7B">
            <w:pPr>
              <w:jc w:val="center"/>
            </w:pPr>
            <w:r>
              <w:t>Bs</w:t>
            </w:r>
          </w:p>
        </w:tc>
        <w:tc>
          <w:tcPr>
            <w:tcW w:w="1260" w:type="dxa"/>
            <w:gridSpan w:val="2"/>
            <w:vAlign w:val="center"/>
          </w:tcPr>
          <w:p w:rsidR="00D43C8C" w:rsidRDefault="009958F0" w:rsidP="00CE0E7B">
            <w:pPr>
              <w:jc w:val="center"/>
            </w:pPr>
            <w:r>
              <w:t>10-22</w:t>
            </w:r>
          </w:p>
        </w:tc>
        <w:tc>
          <w:tcPr>
            <w:tcW w:w="2070" w:type="dxa"/>
            <w:vAlign w:val="center"/>
          </w:tcPr>
          <w:p w:rsidR="00D43C8C" w:rsidRDefault="009958F0" w:rsidP="00CE0E7B">
            <w:pPr>
              <w:jc w:val="center"/>
            </w:pPr>
            <w:r>
              <w:t>7.5YR 4/4</w:t>
            </w:r>
          </w:p>
        </w:tc>
        <w:tc>
          <w:tcPr>
            <w:tcW w:w="1774" w:type="dxa"/>
            <w:gridSpan w:val="2"/>
            <w:vAlign w:val="center"/>
          </w:tcPr>
          <w:p w:rsidR="00D43C8C" w:rsidRDefault="009958F0" w:rsidP="00CE0E7B">
            <w:pPr>
              <w:jc w:val="center"/>
            </w:pPr>
            <w:r>
              <w:t>fsl</w:t>
            </w:r>
          </w:p>
        </w:tc>
        <w:tc>
          <w:tcPr>
            <w:tcW w:w="1376" w:type="dxa"/>
            <w:gridSpan w:val="2"/>
            <w:vAlign w:val="center"/>
          </w:tcPr>
          <w:p w:rsidR="00D43C8C" w:rsidRDefault="00A8533B" w:rsidP="00CE0E7B">
            <w:pPr>
              <w:jc w:val="center"/>
            </w:pPr>
            <w:r>
              <w:t>fri</w:t>
            </w:r>
          </w:p>
        </w:tc>
        <w:tc>
          <w:tcPr>
            <w:tcW w:w="2340" w:type="dxa"/>
            <w:vAlign w:val="center"/>
          </w:tcPr>
          <w:p w:rsidR="00D43C8C" w:rsidRDefault="00A8533B" w:rsidP="00CE0E7B">
            <w:pPr>
              <w:jc w:val="center"/>
            </w:pPr>
            <w:r>
              <w:t>c2p 2.5Y 5/2 and f 1&amp;2d 5YR 5/6</w:t>
            </w:r>
          </w:p>
        </w:tc>
      </w:tr>
      <w:tr w:rsidR="00D43C8C" w:rsidTr="0019213D">
        <w:tc>
          <w:tcPr>
            <w:tcW w:w="1368" w:type="dxa"/>
            <w:vAlign w:val="center"/>
          </w:tcPr>
          <w:p w:rsidR="00D43C8C" w:rsidRDefault="009958F0" w:rsidP="00CE0E7B">
            <w:pPr>
              <w:jc w:val="center"/>
            </w:pPr>
            <w:r>
              <w:t>Bhs</w:t>
            </w:r>
          </w:p>
        </w:tc>
        <w:tc>
          <w:tcPr>
            <w:tcW w:w="1260" w:type="dxa"/>
            <w:gridSpan w:val="2"/>
            <w:vAlign w:val="center"/>
          </w:tcPr>
          <w:p w:rsidR="00D43C8C" w:rsidRDefault="009958F0" w:rsidP="00CE0E7B">
            <w:pPr>
              <w:jc w:val="center"/>
            </w:pPr>
            <w:r>
              <w:t>22-50</w:t>
            </w:r>
          </w:p>
        </w:tc>
        <w:tc>
          <w:tcPr>
            <w:tcW w:w="2070" w:type="dxa"/>
            <w:vAlign w:val="center"/>
          </w:tcPr>
          <w:p w:rsidR="00D43C8C" w:rsidRDefault="009958F0" w:rsidP="00CE0E7B">
            <w:pPr>
              <w:jc w:val="center"/>
            </w:pPr>
            <w:r>
              <w:t>7.5YR 3/2</w:t>
            </w:r>
          </w:p>
        </w:tc>
        <w:tc>
          <w:tcPr>
            <w:tcW w:w="1774" w:type="dxa"/>
            <w:gridSpan w:val="2"/>
            <w:vAlign w:val="center"/>
          </w:tcPr>
          <w:p w:rsidR="00D43C8C" w:rsidRDefault="009958F0" w:rsidP="00CE0E7B">
            <w:pPr>
              <w:jc w:val="center"/>
            </w:pPr>
            <w:r>
              <w:t>fsl</w:t>
            </w:r>
          </w:p>
        </w:tc>
        <w:tc>
          <w:tcPr>
            <w:tcW w:w="1376" w:type="dxa"/>
            <w:gridSpan w:val="2"/>
            <w:vAlign w:val="center"/>
          </w:tcPr>
          <w:p w:rsidR="00D43C8C" w:rsidRDefault="00A8533B" w:rsidP="00CE0E7B">
            <w:pPr>
              <w:jc w:val="center"/>
            </w:pPr>
            <w:r>
              <w:t>fri</w:t>
            </w:r>
          </w:p>
        </w:tc>
        <w:tc>
          <w:tcPr>
            <w:tcW w:w="2340" w:type="dxa"/>
            <w:vAlign w:val="center"/>
          </w:tcPr>
          <w:p w:rsidR="00D43C8C" w:rsidRDefault="00A8533B" w:rsidP="00CE0E7B">
            <w:pPr>
              <w:jc w:val="center"/>
            </w:pPr>
            <w:r>
              <w:t>c1&amp;2p 10YR 5/2 and c1&amp;2p 5YR 5/6</w:t>
            </w:r>
          </w:p>
        </w:tc>
      </w:tr>
      <w:tr w:rsidR="00D43C8C" w:rsidTr="0019213D">
        <w:tc>
          <w:tcPr>
            <w:tcW w:w="1368" w:type="dxa"/>
            <w:vAlign w:val="center"/>
          </w:tcPr>
          <w:p w:rsidR="00D43C8C" w:rsidRDefault="009958F0" w:rsidP="00CE0E7B">
            <w:pPr>
              <w:jc w:val="center"/>
            </w:pPr>
            <w:r>
              <w:t>Cdg</w:t>
            </w:r>
          </w:p>
        </w:tc>
        <w:tc>
          <w:tcPr>
            <w:tcW w:w="1260" w:type="dxa"/>
            <w:gridSpan w:val="2"/>
            <w:vAlign w:val="center"/>
          </w:tcPr>
          <w:p w:rsidR="00D43C8C" w:rsidRDefault="009958F0" w:rsidP="00CE0E7B">
            <w:pPr>
              <w:jc w:val="center"/>
            </w:pPr>
            <w:r>
              <w:t>50-75</w:t>
            </w:r>
          </w:p>
        </w:tc>
        <w:tc>
          <w:tcPr>
            <w:tcW w:w="2070" w:type="dxa"/>
            <w:vAlign w:val="center"/>
          </w:tcPr>
          <w:p w:rsidR="00D43C8C" w:rsidRDefault="009958F0" w:rsidP="00CE0E7B">
            <w:pPr>
              <w:jc w:val="center"/>
            </w:pPr>
            <w:r>
              <w:t>5Y 6/2 and 6/1</w:t>
            </w:r>
          </w:p>
        </w:tc>
        <w:tc>
          <w:tcPr>
            <w:tcW w:w="1774" w:type="dxa"/>
            <w:gridSpan w:val="2"/>
          </w:tcPr>
          <w:p w:rsidR="00D43C8C" w:rsidRDefault="009958F0" w:rsidP="0019213D">
            <w:r>
              <w:t>fsl w/</w:t>
            </w:r>
            <w:r w:rsidR="0019213D">
              <w:t xml:space="preserve">lvfs </w:t>
            </w:r>
            <w:r>
              <w:t>lenses</w:t>
            </w:r>
          </w:p>
        </w:tc>
        <w:tc>
          <w:tcPr>
            <w:tcW w:w="1376" w:type="dxa"/>
            <w:gridSpan w:val="2"/>
            <w:vAlign w:val="center"/>
          </w:tcPr>
          <w:p w:rsidR="00D43C8C" w:rsidRDefault="00A8533B" w:rsidP="00CE0E7B">
            <w:pPr>
              <w:jc w:val="center"/>
            </w:pPr>
            <w:r>
              <w:t>firm</w:t>
            </w:r>
          </w:p>
        </w:tc>
        <w:tc>
          <w:tcPr>
            <w:tcW w:w="2340" w:type="dxa"/>
            <w:vAlign w:val="center"/>
          </w:tcPr>
          <w:p w:rsidR="00D43C8C" w:rsidRDefault="00A8533B" w:rsidP="00CE0E7B">
            <w:pPr>
              <w:jc w:val="center"/>
            </w:pPr>
            <w:r>
              <w:t xml:space="preserve">m2p 10YR 4/6 &amp; 5/6 </w:t>
            </w:r>
          </w:p>
        </w:tc>
      </w:tr>
    </w:tbl>
    <w:p w:rsidR="00D43C8C" w:rsidRDefault="00D43C8C"/>
    <w:p w:rsidR="007443CB" w:rsidRDefault="007443CB"/>
    <w:p w:rsidR="007443CB" w:rsidRDefault="007443CB">
      <w:r>
        <w:rPr>
          <w:noProof/>
        </w:rPr>
        <w:drawing>
          <wp:inline distT="0" distB="0" distL="0" distR="0">
            <wp:extent cx="3340608" cy="2499746"/>
            <wp:effectExtent l="19050" t="19050" r="12192" b="14854"/>
            <wp:docPr id="47" name="Picture 46" descr="Wallingford Pond Y-2_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llingford Pond Y-2_46.JPG"/>
                    <pic:cNvPicPr/>
                  </pic:nvPicPr>
                  <pic:blipFill>
                    <a:blip r:embed="rId19" cstate="print"/>
                    <a:stretch>
                      <a:fillRect/>
                    </a:stretch>
                  </pic:blipFill>
                  <pic:spPr>
                    <a:xfrm>
                      <a:off x="0" y="0"/>
                      <a:ext cx="3357158" cy="2512130"/>
                    </a:xfrm>
                    <a:prstGeom prst="rect">
                      <a:avLst/>
                    </a:prstGeom>
                    <a:ln>
                      <a:solidFill>
                        <a:schemeClr val="tx1"/>
                      </a:solidFill>
                    </a:ln>
                  </pic:spPr>
                </pic:pic>
              </a:graphicData>
            </a:graphic>
          </wp:inline>
        </w:drawing>
      </w:r>
      <w:r w:rsidR="00DB43BD">
        <w:t xml:space="preserve"> </w:t>
      </w:r>
      <w:r>
        <w:rPr>
          <w:noProof/>
        </w:rPr>
        <w:drawing>
          <wp:inline distT="0" distB="0" distL="0" distR="0">
            <wp:extent cx="2833878" cy="3682276"/>
            <wp:effectExtent l="19050" t="19050" r="23622" b="13424"/>
            <wp:docPr id="48" name="Picture 47" descr="Wallingford Pond Y-2_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llingford Pond Y-2_42.JPG"/>
                    <pic:cNvPicPr/>
                  </pic:nvPicPr>
                  <pic:blipFill>
                    <a:blip r:embed="rId20" cstate="print"/>
                    <a:srcRect/>
                    <a:stretch>
                      <a:fillRect/>
                    </a:stretch>
                  </pic:blipFill>
                  <pic:spPr>
                    <a:xfrm>
                      <a:off x="0" y="0"/>
                      <a:ext cx="2833568" cy="3681873"/>
                    </a:xfrm>
                    <a:prstGeom prst="rect">
                      <a:avLst/>
                    </a:prstGeom>
                    <a:ln>
                      <a:solidFill>
                        <a:schemeClr val="tx1"/>
                      </a:solidFill>
                    </a:ln>
                  </pic:spPr>
                </pic:pic>
              </a:graphicData>
            </a:graphic>
          </wp:inline>
        </w:drawing>
      </w:r>
    </w:p>
    <w:p w:rsidR="007443CB" w:rsidRDefault="007443CB"/>
    <w:tbl>
      <w:tblPr>
        <w:tblStyle w:val="TableGrid"/>
        <w:tblW w:w="0" w:type="auto"/>
        <w:tblLook w:val="01E0"/>
      </w:tblPr>
      <w:tblGrid>
        <w:gridCol w:w="1368"/>
        <w:gridCol w:w="1080"/>
        <w:gridCol w:w="180"/>
        <w:gridCol w:w="1890"/>
        <w:gridCol w:w="270"/>
        <w:gridCol w:w="1596"/>
        <w:gridCol w:w="1194"/>
        <w:gridCol w:w="270"/>
        <w:gridCol w:w="2160"/>
      </w:tblGrid>
      <w:tr w:rsidR="00911071" w:rsidTr="0019213D">
        <w:tc>
          <w:tcPr>
            <w:tcW w:w="2448" w:type="dxa"/>
            <w:gridSpan w:val="2"/>
            <w:vAlign w:val="center"/>
          </w:tcPr>
          <w:p w:rsidR="00911071" w:rsidRDefault="00911071" w:rsidP="00CE0E7B">
            <w:r>
              <w:t>Wallingford Pond Y-2</w:t>
            </w:r>
          </w:p>
        </w:tc>
        <w:tc>
          <w:tcPr>
            <w:tcW w:w="2070" w:type="dxa"/>
            <w:gridSpan w:val="2"/>
            <w:vAlign w:val="center"/>
          </w:tcPr>
          <w:p w:rsidR="00911071" w:rsidRDefault="00911071" w:rsidP="00CE0E7B">
            <w:r>
              <w:t xml:space="preserve">Series: </w:t>
            </w:r>
            <w:r w:rsidR="00AF7362">
              <w:t>Colonel</w:t>
            </w:r>
          </w:p>
        </w:tc>
        <w:tc>
          <w:tcPr>
            <w:tcW w:w="3060" w:type="dxa"/>
            <w:gridSpan w:val="3"/>
            <w:vAlign w:val="center"/>
          </w:tcPr>
          <w:p w:rsidR="00911071" w:rsidRDefault="00911071" w:rsidP="006566E0">
            <w:r>
              <w:t>Slope:</w:t>
            </w:r>
            <w:r w:rsidR="006566E0">
              <w:t xml:space="preserve"> (Not checked)</w:t>
            </w:r>
            <w:r>
              <w:t xml:space="preserve"> NNW</w:t>
            </w:r>
          </w:p>
        </w:tc>
        <w:tc>
          <w:tcPr>
            <w:tcW w:w="2430" w:type="dxa"/>
            <w:gridSpan w:val="2"/>
            <w:vAlign w:val="center"/>
          </w:tcPr>
          <w:p w:rsidR="00911071" w:rsidRDefault="00911071" w:rsidP="00CE0E7B">
            <w:r>
              <w:t>Elevation: 2290</w:t>
            </w:r>
          </w:p>
        </w:tc>
      </w:tr>
      <w:tr w:rsidR="00D43C8C" w:rsidTr="0019213D">
        <w:tc>
          <w:tcPr>
            <w:tcW w:w="10008" w:type="dxa"/>
            <w:gridSpan w:val="9"/>
            <w:vAlign w:val="center"/>
          </w:tcPr>
          <w:p w:rsidR="00D43C8C" w:rsidRDefault="00D43C8C" w:rsidP="00CE0E7B">
            <w:r>
              <w:t xml:space="preserve">Note: </w:t>
            </w:r>
          </w:p>
        </w:tc>
      </w:tr>
      <w:tr w:rsidR="00D43C8C" w:rsidTr="0019213D">
        <w:tc>
          <w:tcPr>
            <w:tcW w:w="1368" w:type="dxa"/>
            <w:vAlign w:val="center"/>
          </w:tcPr>
          <w:p w:rsidR="00D43C8C" w:rsidRDefault="00D43C8C" w:rsidP="00CE0E7B">
            <w:pPr>
              <w:jc w:val="center"/>
            </w:pPr>
            <w:r>
              <w:t>Horizon</w:t>
            </w:r>
          </w:p>
        </w:tc>
        <w:tc>
          <w:tcPr>
            <w:tcW w:w="1260" w:type="dxa"/>
            <w:gridSpan w:val="2"/>
            <w:vAlign w:val="center"/>
          </w:tcPr>
          <w:p w:rsidR="00D43C8C" w:rsidRDefault="00D43C8C" w:rsidP="00CE0E7B">
            <w:pPr>
              <w:jc w:val="center"/>
            </w:pPr>
            <w:r>
              <w:t>Depth, cm</w:t>
            </w:r>
          </w:p>
        </w:tc>
        <w:tc>
          <w:tcPr>
            <w:tcW w:w="2160" w:type="dxa"/>
            <w:gridSpan w:val="2"/>
            <w:vAlign w:val="center"/>
          </w:tcPr>
          <w:p w:rsidR="00D43C8C" w:rsidRDefault="00D43C8C" w:rsidP="00CE0E7B">
            <w:pPr>
              <w:jc w:val="center"/>
            </w:pPr>
            <w:r>
              <w:t>Matrix color</w:t>
            </w:r>
          </w:p>
        </w:tc>
        <w:tc>
          <w:tcPr>
            <w:tcW w:w="1596" w:type="dxa"/>
            <w:vAlign w:val="center"/>
          </w:tcPr>
          <w:p w:rsidR="00D43C8C" w:rsidRDefault="00D43C8C" w:rsidP="00CE0E7B">
            <w:pPr>
              <w:jc w:val="center"/>
            </w:pPr>
            <w:r>
              <w:t>Texture</w:t>
            </w:r>
          </w:p>
        </w:tc>
        <w:tc>
          <w:tcPr>
            <w:tcW w:w="1464" w:type="dxa"/>
            <w:gridSpan w:val="2"/>
            <w:vAlign w:val="center"/>
          </w:tcPr>
          <w:p w:rsidR="00D43C8C" w:rsidRDefault="00D43C8C" w:rsidP="00CE0E7B">
            <w:pPr>
              <w:jc w:val="center"/>
            </w:pPr>
            <w:r>
              <w:t>Consistence</w:t>
            </w:r>
          </w:p>
        </w:tc>
        <w:tc>
          <w:tcPr>
            <w:tcW w:w="2160" w:type="dxa"/>
            <w:vAlign w:val="center"/>
          </w:tcPr>
          <w:p w:rsidR="00D43C8C" w:rsidRDefault="008A51E4" w:rsidP="00CE0E7B">
            <w:pPr>
              <w:jc w:val="center"/>
            </w:pPr>
            <w:r>
              <w:t>Redox</w:t>
            </w:r>
            <w:r w:rsidR="00D43C8C">
              <w:t xml:space="preserve"> features</w:t>
            </w:r>
          </w:p>
        </w:tc>
      </w:tr>
      <w:tr w:rsidR="00D43C8C" w:rsidTr="0019213D">
        <w:tc>
          <w:tcPr>
            <w:tcW w:w="1368" w:type="dxa"/>
            <w:vAlign w:val="center"/>
          </w:tcPr>
          <w:p w:rsidR="00D43C8C" w:rsidRDefault="00A8533B" w:rsidP="00CE0E7B">
            <w:pPr>
              <w:jc w:val="center"/>
            </w:pPr>
            <w:r>
              <w:t>Oe</w:t>
            </w:r>
          </w:p>
        </w:tc>
        <w:tc>
          <w:tcPr>
            <w:tcW w:w="1260" w:type="dxa"/>
            <w:gridSpan w:val="2"/>
            <w:vAlign w:val="center"/>
          </w:tcPr>
          <w:p w:rsidR="00D43C8C" w:rsidRDefault="00A8533B" w:rsidP="00CE0E7B">
            <w:pPr>
              <w:jc w:val="center"/>
            </w:pPr>
            <w:r>
              <w:t>0-7</w:t>
            </w:r>
          </w:p>
        </w:tc>
        <w:tc>
          <w:tcPr>
            <w:tcW w:w="2160" w:type="dxa"/>
            <w:gridSpan w:val="2"/>
            <w:vAlign w:val="center"/>
          </w:tcPr>
          <w:p w:rsidR="00D43C8C" w:rsidRDefault="00D43C8C" w:rsidP="00CE0E7B">
            <w:pPr>
              <w:jc w:val="center"/>
            </w:pPr>
          </w:p>
        </w:tc>
        <w:tc>
          <w:tcPr>
            <w:tcW w:w="1596" w:type="dxa"/>
            <w:vAlign w:val="center"/>
          </w:tcPr>
          <w:p w:rsidR="00D43C8C" w:rsidRDefault="00D43C8C" w:rsidP="00CE0E7B">
            <w:pPr>
              <w:jc w:val="center"/>
            </w:pPr>
          </w:p>
        </w:tc>
        <w:tc>
          <w:tcPr>
            <w:tcW w:w="1464" w:type="dxa"/>
            <w:gridSpan w:val="2"/>
            <w:vAlign w:val="center"/>
          </w:tcPr>
          <w:p w:rsidR="00D43C8C" w:rsidRDefault="00A8533B" w:rsidP="00CE0E7B">
            <w:pPr>
              <w:jc w:val="center"/>
            </w:pPr>
            <w:r>
              <w:t>vfr</w:t>
            </w:r>
          </w:p>
        </w:tc>
        <w:tc>
          <w:tcPr>
            <w:tcW w:w="2160" w:type="dxa"/>
            <w:vAlign w:val="center"/>
          </w:tcPr>
          <w:p w:rsidR="00D43C8C" w:rsidRDefault="00D43C8C" w:rsidP="00CE0E7B">
            <w:pPr>
              <w:jc w:val="center"/>
            </w:pPr>
          </w:p>
        </w:tc>
      </w:tr>
      <w:tr w:rsidR="00D43C8C" w:rsidTr="0019213D">
        <w:tc>
          <w:tcPr>
            <w:tcW w:w="1368" w:type="dxa"/>
            <w:vAlign w:val="center"/>
          </w:tcPr>
          <w:p w:rsidR="00D43C8C" w:rsidRDefault="00A8533B" w:rsidP="00CE0E7B">
            <w:pPr>
              <w:jc w:val="center"/>
            </w:pPr>
            <w:r>
              <w:t>Oa</w:t>
            </w:r>
          </w:p>
        </w:tc>
        <w:tc>
          <w:tcPr>
            <w:tcW w:w="1260" w:type="dxa"/>
            <w:gridSpan w:val="2"/>
            <w:vAlign w:val="center"/>
          </w:tcPr>
          <w:p w:rsidR="00D43C8C" w:rsidRDefault="00A8533B" w:rsidP="00CE0E7B">
            <w:pPr>
              <w:jc w:val="center"/>
            </w:pPr>
            <w:r>
              <w:t>7-13</w:t>
            </w:r>
          </w:p>
        </w:tc>
        <w:tc>
          <w:tcPr>
            <w:tcW w:w="2160" w:type="dxa"/>
            <w:gridSpan w:val="2"/>
            <w:vAlign w:val="center"/>
          </w:tcPr>
          <w:p w:rsidR="00D43C8C" w:rsidRDefault="00D43C8C" w:rsidP="00CE0E7B">
            <w:pPr>
              <w:jc w:val="center"/>
            </w:pPr>
          </w:p>
        </w:tc>
        <w:tc>
          <w:tcPr>
            <w:tcW w:w="1596" w:type="dxa"/>
            <w:vAlign w:val="center"/>
          </w:tcPr>
          <w:p w:rsidR="00D43C8C" w:rsidRDefault="00D43C8C" w:rsidP="00CE0E7B">
            <w:pPr>
              <w:jc w:val="center"/>
            </w:pPr>
          </w:p>
        </w:tc>
        <w:tc>
          <w:tcPr>
            <w:tcW w:w="1464" w:type="dxa"/>
            <w:gridSpan w:val="2"/>
            <w:vAlign w:val="center"/>
          </w:tcPr>
          <w:p w:rsidR="00D43C8C" w:rsidRDefault="00A8533B" w:rsidP="00CE0E7B">
            <w:pPr>
              <w:jc w:val="center"/>
            </w:pPr>
            <w:r>
              <w:t>vfr</w:t>
            </w:r>
          </w:p>
        </w:tc>
        <w:tc>
          <w:tcPr>
            <w:tcW w:w="2160" w:type="dxa"/>
            <w:vAlign w:val="center"/>
          </w:tcPr>
          <w:p w:rsidR="00D43C8C" w:rsidRDefault="00D43C8C" w:rsidP="00CE0E7B">
            <w:pPr>
              <w:jc w:val="center"/>
            </w:pPr>
          </w:p>
        </w:tc>
      </w:tr>
      <w:tr w:rsidR="00D43C8C" w:rsidTr="0019213D">
        <w:tc>
          <w:tcPr>
            <w:tcW w:w="1368" w:type="dxa"/>
            <w:vAlign w:val="center"/>
          </w:tcPr>
          <w:p w:rsidR="00D43C8C" w:rsidRDefault="00A8533B" w:rsidP="00CE0E7B">
            <w:pPr>
              <w:jc w:val="center"/>
            </w:pPr>
            <w:r>
              <w:t>A</w:t>
            </w:r>
          </w:p>
        </w:tc>
        <w:tc>
          <w:tcPr>
            <w:tcW w:w="1260" w:type="dxa"/>
            <w:gridSpan w:val="2"/>
            <w:vAlign w:val="center"/>
          </w:tcPr>
          <w:p w:rsidR="00D43C8C" w:rsidRDefault="00A8533B" w:rsidP="00CE0E7B">
            <w:pPr>
              <w:jc w:val="center"/>
            </w:pPr>
            <w:r>
              <w:t>13-14</w:t>
            </w:r>
          </w:p>
        </w:tc>
        <w:tc>
          <w:tcPr>
            <w:tcW w:w="2160" w:type="dxa"/>
            <w:gridSpan w:val="2"/>
            <w:vAlign w:val="center"/>
          </w:tcPr>
          <w:p w:rsidR="00D43C8C" w:rsidRDefault="00A8533B" w:rsidP="00CE0E7B">
            <w:pPr>
              <w:jc w:val="center"/>
            </w:pPr>
            <w:r>
              <w:t>5YR 2.5/2</w:t>
            </w:r>
          </w:p>
        </w:tc>
        <w:tc>
          <w:tcPr>
            <w:tcW w:w="1596" w:type="dxa"/>
            <w:vAlign w:val="center"/>
          </w:tcPr>
          <w:p w:rsidR="00D43C8C" w:rsidRDefault="00A8533B" w:rsidP="00CE0E7B">
            <w:pPr>
              <w:jc w:val="center"/>
            </w:pPr>
            <w:r>
              <w:t>vfsl</w:t>
            </w:r>
          </w:p>
        </w:tc>
        <w:tc>
          <w:tcPr>
            <w:tcW w:w="1464" w:type="dxa"/>
            <w:gridSpan w:val="2"/>
            <w:vAlign w:val="center"/>
          </w:tcPr>
          <w:p w:rsidR="00D43C8C" w:rsidRDefault="00A8533B" w:rsidP="00CE0E7B">
            <w:pPr>
              <w:jc w:val="center"/>
            </w:pPr>
            <w:r>
              <w:t>vfr</w:t>
            </w:r>
          </w:p>
        </w:tc>
        <w:tc>
          <w:tcPr>
            <w:tcW w:w="2160" w:type="dxa"/>
            <w:vAlign w:val="center"/>
          </w:tcPr>
          <w:p w:rsidR="00D43C8C" w:rsidRDefault="00D43C8C" w:rsidP="00CE0E7B">
            <w:pPr>
              <w:jc w:val="center"/>
            </w:pPr>
          </w:p>
        </w:tc>
      </w:tr>
      <w:tr w:rsidR="00A8533B" w:rsidTr="0019213D">
        <w:tc>
          <w:tcPr>
            <w:tcW w:w="1368" w:type="dxa"/>
            <w:vAlign w:val="center"/>
          </w:tcPr>
          <w:p w:rsidR="00A8533B" w:rsidRDefault="00A8533B" w:rsidP="00CE0E7B">
            <w:pPr>
              <w:jc w:val="center"/>
            </w:pPr>
            <w:r>
              <w:t>Bhs</w:t>
            </w:r>
          </w:p>
        </w:tc>
        <w:tc>
          <w:tcPr>
            <w:tcW w:w="1260" w:type="dxa"/>
            <w:gridSpan w:val="2"/>
            <w:vAlign w:val="center"/>
          </w:tcPr>
          <w:p w:rsidR="00A8533B" w:rsidRDefault="00A8533B" w:rsidP="00CE0E7B">
            <w:pPr>
              <w:jc w:val="center"/>
            </w:pPr>
            <w:r>
              <w:t>14-16</w:t>
            </w:r>
          </w:p>
        </w:tc>
        <w:tc>
          <w:tcPr>
            <w:tcW w:w="2160" w:type="dxa"/>
            <w:gridSpan w:val="2"/>
            <w:vAlign w:val="center"/>
          </w:tcPr>
          <w:p w:rsidR="00A8533B" w:rsidRDefault="00A8533B" w:rsidP="00CE0E7B">
            <w:pPr>
              <w:jc w:val="center"/>
            </w:pPr>
            <w:r>
              <w:t>7.5YR 3/3</w:t>
            </w:r>
          </w:p>
        </w:tc>
        <w:tc>
          <w:tcPr>
            <w:tcW w:w="1596" w:type="dxa"/>
            <w:vAlign w:val="center"/>
          </w:tcPr>
          <w:p w:rsidR="00A8533B" w:rsidRDefault="00A8533B" w:rsidP="00D812A5">
            <w:pPr>
              <w:jc w:val="center"/>
            </w:pPr>
            <w:r>
              <w:t>vfsl</w:t>
            </w:r>
          </w:p>
        </w:tc>
        <w:tc>
          <w:tcPr>
            <w:tcW w:w="1464" w:type="dxa"/>
            <w:gridSpan w:val="2"/>
            <w:vAlign w:val="center"/>
          </w:tcPr>
          <w:p w:rsidR="00A8533B" w:rsidRDefault="00A8533B" w:rsidP="00CE0E7B">
            <w:pPr>
              <w:jc w:val="center"/>
            </w:pPr>
            <w:r>
              <w:t>fri</w:t>
            </w:r>
          </w:p>
        </w:tc>
        <w:tc>
          <w:tcPr>
            <w:tcW w:w="2160" w:type="dxa"/>
            <w:vAlign w:val="center"/>
          </w:tcPr>
          <w:p w:rsidR="00A8533B" w:rsidRDefault="00A8533B" w:rsidP="00CE0E7B">
            <w:pPr>
              <w:jc w:val="center"/>
            </w:pPr>
          </w:p>
        </w:tc>
      </w:tr>
      <w:tr w:rsidR="00A8533B" w:rsidTr="0019213D">
        <w:tc>
          <w:tcPr>
            <w:tcW w:w="1368" w:type="dxa"/>
            <w:vAlign w:val="center"/>
          </w:tcPr>
          <w:p w:rsidR="00A8533B" w:rsidRDefault="00A8533B" w:rsidP="00CE0E7B">
            <w:pPr>
              <w:jc w:val="center"/>
            </w:pPr>
            <w:r>
              <w:t>Bs</w:t>
            </w:r>
          </w:p>
        </w:tc>
        <w:tc>
          <w:tcPr>
            <w:tcW w:w="1260" w:type="dxa"/>
            <w:gridSpan w:val="2"/>
            <w:vAlign w:val="center"/>
          </w:tcPr>
          <w:p w:rsidR="00A8533B" w:rsidRDefault="00A8533B" w:rsidP="00CE0E7B">
            <w:pPr>
              <w:jc w:val="center"/>
            </w:pPr>
            <w:r>
              <w:t>16-28</w:t>
            </w:r>
          </w:p>
        </w:tc>
        <w:tc>
          <w:tcPr>
            <w:tcW w:w="2160" w:type="dxa"/>
            <w:gridSpan w:val="2"/>
            <w:vAlign w:val="center"/>
          </w:tcPr>
          <w:p w:rsidR="00A8533B" w:rsidRDefault="00A8533B" w:rsidP="00A8533B">
            <w:pPr>
              <w:jc w:val="center"/>
            </w:pPr>
            <w:r>
              <w:t>7.5YR 3/4</w:t>
            </w:r>
          </w:p>
        </w:tc>
        <w:tc>
          <w:tcPr>
            <w:tcW w:w="1596" w:type="dxa"/>
            <w:vAlign w:val="center"/>
          </w:tcPr>
          <w:p w:rsidR="00A8533B" w:rsidRDefault="00A8533B" w:rsidP="00D812A5">
            <w:pPr>
              <w:jc w:val="center"/>
            </w:pPr>
            <w:r>
              <w:t>vfsl</w:t>
            </w:r>
          </w:p>
        </w:tc>
        <w:tc>
          <w:tcPr>
            <w:tcW w:w="1464" w:type="dxa"/>
            <w:gridSpan w:val="2"/>
            <w:vAlign w:val="center"/>
          </w:tcPr>
          <w:p w:rsidR="00A8533B" w:rsidRDefault="00A8533B" w:rsidP="00CE0E7B">
            <w:pPr>
              <w:jc w:val="center"/>
            </w:pPr>
            <w:r>
              <w:t>fri</w:t>
            </w:r>
          </w:p>
        </w:tc>
        <w:tc>
          <w:tcPr>
            <w:tcW w:w="2160" w:type="dxa"/>
            <w:vAlign w:val="center"/>
          </w:tcPr>
          <w:p w:rsidR="00A8533B" w:rsidRDefault="00A8533B" w:rsidP="00CE0E7B">
            <w:pPr>
              <w:jc w:val="center"/>
            </w:pPr>
          </w:p>
        </w:tc>
      </w:tr>
      <w:tr w:rsidR="00A8533B" w:rsidTr="0019213D">
        <w:tc>
          <w:tcPr>
            <w:tcW w:w="1368" w:type="dxa"/>
            <w:vAlign w:val="center"/>
          </w:tcPr>
          <w:p w:rsidR="00A8533B" w:rsidRDefault="00A8533B" w:rsidP="00CE0E7B">
            <w:pPr>
              <w:jc w:val="center"/>
            </w:pPr>
            <w:r>
              <w:t>Bw1</w:t>
            </w:r>
          </w:p>
        </w:tc>
        <w:tc>
          <w:tcPr>
            <w:tcW w:w="1260" w:type="dxa"/>
            <w:gridSpan w:val="2"/>
            <w:vAlign w:val="center"/>
          </w:tcPr>
          <w:p w:rsidR="00A8533B" w:rsidRDefault="00A8533B" w:rsidP="00CE0E7B">
            <w:pPr>
              <w:jc w:val="center"/>
            </w:pPr>
            <w:r>
              <w:t>28-44</w:t>
            </w:r>
          </w:p>
        </w:tc>
        <w:tc>
          <w:tcPr>
            <w:tcW w:w="2160" w:type="dxa"/>
            <w:gridSpan w:val="2"/>
            <w:vAlign w:val="center"/>
          </w:tcPr>
          <w:p w:rsidR="00A8533B" w:rsidRDefault="00A8533B" w:rsidP="00CE0E7B">
            <w:pPr>
              <w:jc w:val="center"/>
            </w:pPr>
            <w:r>
              <w:t>10YR 4/4</w:t>
            </w:r>
          </w:p>
        </w:tc>
        <w:tc>
          <w:tcPr>
            <w:tcW w:w="1596" w:type="dxa"/>
            <w:vAlign w:val="center"/>
          </w:tcPr>
          <w:p w:rsidR="00A8533B" w:rsidRDefault="00A8533B" w:rsidP="00D812A5">
            <w:pPr>
              <w:jc w:val="center"/>
            </w:pPr>
            <w:r>
              <w:t>vfsl</w:t>
            </w:r>
          </w:p>
        </w:tc>
        <w:tc>
          <w:tcPr>
            <w:tcW w:w="1464" w:type="dxa"/>
            <w:gridSpan w:val="2"/>
            <w:vAlign w:val="center"/>
          </w:tcPr>
          <w:p w:rsidR="00A8533B" w:rsidRDefault="00A8533B" w:rsidP="00CE0E7B">
            <w:pPr>
              <w:jc w:val="center"/>
            </w:pPr>
            <w:r>
              <w:t>fri</w:t>
            </w:r>
          </w:p>
        </w:tc>
        <w:tc>
          <w:tcPr>
            <w:tcW w:w="2160" w:type="dxa"/>
            <w:vAlign w:val="center"/>
          </w:tcPr>
          <w:p w:rsidR="00A8533B" w:rsidRDefault="00A8533B" w:rsidP="00CE0E7B">
            <w:pPr>
              <w:jc w:val="center"/>
            </w:pPr>
          </w:p>
        </w:tc>
      </w:tr>
      <w:tr w:rsidR="00A8533B" w:rsidTr="0019213D">
        <w:tc>
          <w:tcPr>
            <w:tcW w:w="1368" w:type="dxa"/>
            <w:vAlign w:val="center"/>
          </w:tcPr>
          <w:p w:rsidR="00A8533B" w:rsidRDefault="00A8533B" w:rsidP="00CE0E7B">
            <w:pPr>
              <w:jc w:val="center"/>
            </w:pPr>
            <w:r>
              <w:t>Bw2</w:t>
            </w:r>
          </w:p>
        </w:tc>
        <w:tc>
          <w:tcPr>
            <w:tcW w:w="1260" w:type="dxa"/>
            <w:gridSpan w:val="2"/>
            <w:vAlign w:val="center"/>
          </w:tcPr>
          <w:p w:rsidR="00A8533B" w:rsidRDefault="00A8533B" w:rsidP="00CE0E7B">
            <w:pPr>
              <w:jc w:val="center"/>
            </w:pPr>
            <w:r>
              <w:t>44-58</w:t>
            </w:r>
          </w:p>
        </w:tc>
        <w:tc>
          <w:tcPr>
            <w:tcW w:w="2160" w:type="dxa"/>
            <w:gridSpan w:val="2"/>
            <w:vAlign w:val="center"/>
          </w:tcPr>
          <w:p w:rsidR="00A8533B" w:rsidRDefault="00A8533B" w:rsidP="00CE0E7B">
            <w:pPr>
              <w:jc w:val="center"/>
            </w:pPr>
            <w:r>
              <w:t>10YR 4/4</w:t>
            </w:r>
          </w:p>
        </w:tc>
        <w:tc>
          <w:tcPr>
            <w:tcW w:w="1596" w:type="dxa"/>
            <w:vAlign w:val="center"/>
          </w:tcPr>
          <w:p w:rsidR="00A8533B" w:rsidRDefault="00A8533B" w:rsidP="00D812A5">
            <w:pPr>
              <w:jc w:val="center"/>
            </w:pPr>
            <w:r>
              <w:t>vfsl</w:t>
            </w:r>
          </w:p>
        </w:tc>
        <w:tc>
          <w:tcPr>
            <w:tcW w:w="1464" w:type="dxa"/>
            <w:gridSpan w:val="2"/>
            <w:vAlign w:val="center"/>
          </w:tcPr>
          <w:p w:rsidR="00A8533B" w:rsidRDefault="00A8533B" w:rsidP="00CE0E7B">
            <w:pPr>
              <w:jc w:val="center"/>
            </w:pPr>
            <w:r>
              <w:t>fri</w:t>
            </w:r>
          </w:p>
        </w:tc>
        <w:tc>
          <w:tcPr>
            <w:tcW w:w="2160" w:type="dxa"/>
            <w:vAlign w:val="center"/>
          </w:tcPr>
          <w:p w:rsidR="00A8533B" w:rsidRDefault="00A8533B" w:rsidP="00CE0E7B">
            <w:pPr>
              <w:jc w:val="center"/>
            </w:pPr>
            <w:r>
              <w:t>c1&amp;2d 2,5Y 5/2 and c2p 7.5YR 3/2</w:t>
            </w:r>
          </w:p>
        </w:tc>
      </w:tr>
      <w:tr w:rsidR="00A8533B" w:rsidTr="0019213D">
        <w:tc>
          <w:tcPr>
            <w:tcW w:w="1368" w:type="dxa"/>
            <w:vAlign w:val="center"/>
          </w:tcPr>
          <w:p w:rsidR="00A8533B" w:rsidRDefault="00A8533B" w:rsidP="00CE0E7B">
            <w:pPr>
              <w:jc w:val="center"/>
            </w:pPr>
            <w:r>
              <w:t>Cd</w:t>
            </w:r>
          </w:p>
        </w:tc>
        <w:tc>
          <w:tcPr>
            <w:tcW w:w="1260" w:type="dxa"/>
            <w:gridSpan w:val="2"/>
            <w:vAlign w:val="center"/>
          </w:tcPr>
          <w:p w:rsidR="00A8533B" w:rsidRDefault="00A8533B" w:rsidP="00CE0E7B">
            <w:pPr>
              <w:jc w:val="center"/>
            </w:pPr>
            <w:r>
              <w:t>58-74</w:t>
            </w:r>
          </w:p>
        </w:tc>
        <w:tc>
          <w:tcPr>
            <w:tcW w:w="2160" w:type="dxa"/>
            <w:gridSpan w:val="2"/>
            <w:vAlign w:val="center"/>
          </w:tcPr>
          <w:p w:rsidR="00A8533B" w:rsidRDefault="00A8533B" w:rsidP="00CE0E7B">
            <w:pPr>
              <w:jc w:val="center"/>
            </w:pPr>
            <w:r>
              <w:t>2.5Y 5/4</w:t>
            </w:r>
          </w:p>
        </w:tc>
        <w:tc>
          <w:tcPr>
            <w:tcW w:w="1596" w:type="dxa"/>
            <w:vAlign w:val="center"/>
          </w:tcPr>
          <w:p w:rsidR="00A8533B" w:rsidRDefault="00A8533B" w:rsidP="00D812A5">
            <w:pPr>
              <w:jc w:val="center"/>
            </w:pPr>
            <w:r>
              <w:t>fsl</w:t>
            </w:r>
          </w:p>
        </w:tc>
        <w:tc>
          <w:tcPr>
            <w:tcW w:w="1464" w:type="dxa"/>
            <w:gridSpan w:val="2"/>
            <w:vAlign w:val="center"/>
          </w:tcPr>
          <w:p w:rsidR="00A8533B" w:rsidRDefault="00A8533B" w:rsidP="00CE0E7B">
            <w:pPr>
              <w:jc w:val="center"/>
            </w:pPr>
            <w:r>
              <w:t>firm</w:t>
            </w:r>
          </w:p>
        </w:tc>
        <w:tc>
          <w:tcPr>
            <w:tcW w:w="2160" w:type="dxa"/>
            <w:vAlign w:val="center"/>
          </w:tcPr>
          <w:p w:rsidR="00A8533B" w:rsidRDefault="00A8533B" w:rsidP="00CE0E7B">
            <w:pPr>
              <w:jc w:val="center"/>
            </w:pPr>
            <w:r>
              <w:t>c2&amp;3p 5Y 6/2 and c2&amp;3f 10YR 5/6</w:t>
            </w:r>
          </w:p>
        </w:tc>
      </w:tr>
    </w:tbl>
    <w:p w:rsidR="00D43C8C" w:rsidRDefault="00D43C8C"/>
    <w:p w:rsidR="00D43C8C" w:rsidRDefault="00D43C8C"/>
    <w:p w:rsidR="00126479" w:rsidRDefault="00DB43BD">
      <w:r>
        <w:rPr>
          <w:noProof/>
        </w:rPr>
        <w:lastRenderedPageBreak/>
        <w:drawing>
          <wp:inline distT="0" distB="0" distL="0" distR="0">
            <wp:extent cx="3287062" cy="2627249"/>
            <wp:effectExtent l="19050" t="19050" r="27638" b="20701"/>
            <wp:docPr id="26" name="Picture 52" descr="Wallingford Pond Z-1_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llingford Pond Z-1_34.JPG"/>
                    <pic:cNvPicPr/>
                  </pic:nvPicPr>
                  <pic:blipFill>
                    <a:blip r:embed="rId21" cstate="print"/>
                    <a:srcRect/>
                    <a:stretch>
                      <a:fillRect/>
                    </a:stretch>
                  </pic:blipFill>
                  <pic:spPr>
                    <a:xfrm>
                      <a:off x="0" y="0"/>
                      <a:ext cx="3285777" cy="2626222"/>
                    </a:xfrm>
                    <a:prstGeom prst="rect">
                      <a:avLst/>
                    </a:prstGeom>
                    <a:ln>
                      <a:solidFill>
                        <a:schemeClr val="tx1"/>
                      </a:solidFill>
                    </a:ln>
                  </pic:spPr>
                </pic:pic>
              </a:graphicData>
            </a:graphic>
          </wp:inline>
        </w:drawing>
      </w:r>
      <w:r w:rsidR="00126479">
        <w:rPr>
          <w:noProof/>
        </w:rPr>
        <w:drawing>
          <wp:inline distT="0" distB="0" distL="0" distR="0">
            <wp:extent cx="2888869" cy="3693477"/>
            <wp:effectExtent l="19050" t="19050" r="25781" b="21273"/>
            <wp:docPr id="52" name="Picture 51" descr="Wallingford Pond Z-1_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llingford Pond Z-1_33.JPG"/>
                    <pic:cNvPicPr/>
                  </pic:nvPicPr>
                  <pic:blipFill>
                    <a:blip r:embed="rId22" cstate="print"/>
                    <a:srcRect/>
                    <a:stretch>
                      <a:fillRect/>
                    </a:stretch>
                  </pic:blipFill>
                  <pic:spPr>
                    <a:xfrm>
                      <a:off x="0" y="0"/>
                      <a:ext cx="2891162" cy="3696409"/>
                    </a:xfrm>
                    <a:prstGeom prst="rect">
                      <a:avLst/>
                    </a:prstGeom>
                    <a:ln>
                      <a:solidFill>
                        <a:schemeClr val="tx1"/>
                      </a:solidFill>
                    </a:ln>
                  </pic:spPr>
                </pic:pic>
              </a:graphicData>
            </a:graphic>
          </wp:inline>
        </w:drawing>
      </w:r>
      <w:r w:rsidR="00126479">
        <w:t xml:space="preserve"> </w:t>
      </w:r>
    </w:p>
    <w:p w:rsidR="00126479" w:rsidRDefault="00126479"/>
    <w:p w:rsidR="00126479" w:rsidRDefault="00126479"/>
    <w:tbl>
      <w:tblPr>
        <w:tblStyle w:val="TableGrid"/>
        <w:tblW w:w="0" w:type="auto"/>
        <w:tblLook w:val="01E0"/>
      </w:tblPr>
      <w:tblGrid>
        <w:gridCol w:w="1368"/>
        <w:gridCol w:w="1080"/>
        <w:gridCol w:w="180"/>
        <w:gridCol w:w="2160"/>
        <w:gridCol w:w="1440"/>
        <w:gridCol w:w="156"/>
        <w:gridCol w:w="1374"/>
        <w:gridCol w:w="90"/>
        <w:gridCol w:w="2250"/>
      </w:tblGrid>
      <w:tr w:rsidR="00911071" w:rsidTr="0019213D">
        <w:tc>
          <w:tcPr>
            <w:tcW w:w="2448" w:type="dxa"/>
            <w:gridSpan w:val="2"/>
            <w:vAlign w:val="center"/>
          </w:tcPr>
          <w:p w:rsidR="00911071" w:rsidRDefault="00911071" w:rsidP="00CE0E7B">
            <w:r>
              <w:t>Wallingford Pond Z-1</w:t>
            </w:r>
          </w:p>
        </w:tc>
        <w:tc>
          <w:tcPr>
            <w:tcW w:w="3780" w:type="dxa"/>
            <w:gridSpan w:val="3"/>
            <w:vAlign w:val="center"/>
          </w:tcPr>
          <w:p w:rsidR="00911071" w:rsidRDefault="00911071" w:rsidP="00CE0E7B">
            <w:r>
              <w:t xml:space="preserve">Series: </w:t>
            </w:r>
            <w:r w:rsidR="00CB2AB2">
              <w:t>Colonel variant (non-spodic)</w:t>
            </w:r>
          </w:p>
        </w:tc>
        <w:tc>
          <w:tcPr>
            <w:tcW w:w="1530" w:type="dxa"/>
            <w:gridSpan w:val="2"/>
            <w:vAlign w:val="center"/>
          </w:tcPr>
          <w:p w:rsidR="00911071" w:rsidRDefault="00911071" w:rsidP="00CE0E7B">
            <w:r>
              <w:t>Slope: 8</w:t>
            </w:r>
            <w:r w:rsidR="006566E0">
              <w:t>%</w:t>
            </w:r>
            <w:r>
              <w:t xml:space="preserve"> N</w:t>
            </w:r>
          </w:p>
        </w:tc>
        <w:tc>
          <w:tcPr>
            <w:tcW w:w="2340" w:type="dxa"/>
            <w:gridSpan w:val="2"/>
            <w:vAlign w:val="center"/>
          </w:tcPr>
          <w:p w:rsidR="00911071" w:rsidRDefault="00911071" w:rsidP="00CE0E7B">
            <w:r>
              <w:t>Elevation: 2270</w:t>
            </w:r>
          </w:p>
        </w:tc>
      </w:tr>
      <w:tr w:rsidR="00D43C8C" w:rsidTr="0019213D">
        <w:tc>
          <w:tcPr>
            <w:tcW w:w="10098" w:type="dxa"/>
            <w:gridSpan w:val="9"/>
            <w:vAlign w:val="center"/>
          </w:tcPr>
          <w:p w:rsidR="00D43C8C" w:rsidRDefault="00D43C8C" w:rsidP="00677E24">
            <w:r>
              <w:t xml:space="preserve">Note: </w:t>
            </w:r>
            <w:r w:rsidR="00D812A5">
              <w:t xml:space="preserve">Standing water </w:t>
            </w:r>
            <w:r w:rsidR="00677E24">
              <w:t xml:space="preserve">in pit </w:t>
            </w:r>
            <w:r w:rsidR="00D812A5">
              <w:t>at 60 cm.</w:t>
            </w:r>
          </w:p>
        </w:tc>
      </w:tr>
      <w:tr w:rsidR="00D43C8C" w:rsidTr="0019213D">
        <w:tc>
          <w:tcPr>
            <w:tcW w:w="1368" w:type="dxa"/>
            <w:vAlign w:val="center"/>
          </w:tcPr>
          <w:p w:rsidR="00D43C8C" w:rsidRDefault="00D43C8C" w:rsidP="00CE0E7B">
            <w:pPr>
              <w:jc w:val="center"/>
            </w:pPr>
            <w:r>
              <w:t>Horizon</w:t>
            </w:r>
          </w:p>
        </w:tc>
        <w:tc>
          <w:tcPr>
            <w:tcW w:w="1260" w:type="dxa"/>
            <w:gridSpan w:val="2"/>
            <w:vAlign w:val="center"/>
          </w:tcPr>
          <w:p w:rsidR="00D43C8C" w:rsidRDefault="00D43C8C" w:rsidP="00CE0E7B">
            <w:pPr>
              <w:jc w:val="center"/>
            </w:pPr>
            <w:r>
              <w:t>Depth, cm</w:t>
            </w:r>
          </w:p>
        </w:tc>
        <w:tc>
          <w:tcPr>
            <w:tcW w:w="2160" w:type="dxa"/>
            <w:vAlign w:val="center"/>
          </w:tcPr>
          <w:p w:rsidR="00D43C8C" w:rsidRDefault="00D43C8C" w:rsidP="00CE0E7B">
            <w:pPr>
              <w:jc w:val="center"/>
            </w:pPr>
            <w:r>
              <w:t>Matrix color</w:t>
            </w:r>
          </w:p>
        </w:tc>
        <w:tc>
          <w:tcPr>
            <w:tcW w:w="1596" w:type="dxa"/>
            <w:gridSpan w:val="2"/>
            <w:vAlign w:val="center"/>
          </w:tcPr>
          <w:p w:rsidR="00D43C8C" w:rsidRDefault="00D43C8C" w:rsidP="00CE0E7B">
            <w:pPr>
              <w:jc w:val="center"/>
            </w:pPr>
            <w:r>
              <w:t>Texture</w:t>
            </w:r>
          </w:p>
        </w:tc>
        <w:tc>
          <w:tcPr>
            <w:tcW w:w="1464" w:type="dxa"/>
            <w:gridSpan w:val="2"/>
            <w:vAlign w:val="center"/>
          </w:tcPr>
          <w:p w:rsidR="00D43C8C" w:rsidRDefault="00D43C8C" w:rsidP="00CE0E7B">
            <w:pPr>
              <w:jc w:val="center"/>
            </w:pPr>
            <w:r>
              <w:t>Consistence</w:t>
            </w:r>
          </w:p>
        </w:tc>
        <w:tc>
          <w:tcPr>
            <w:tcW w:w="2250" w:type="dxa"/>
            <w:vAlign w:val="center"/>
          </w:tcPr>
          <w:p w:rsidR="00D43C8C" w:rsidRDefault="008A51E4" w:rsidP="00CE0E7B">
            <w:pPr>
              <w:jc w:val="center"/>
            </w:pPr>
            <w:r>
              <w:t>Redox</w:t>
            </w:r>
            <w:r w:rsidR="00D43C8C">
              <w:t xml:space="preserve"> features</w:t>
            </w:r>
          </w:p>
        </w:tc>
      </w:tr>
      <w:tr w:rsidR="00D43C8C" w:rsidTr="0019213D">
        <w:tc>
          <w:tcPr>
            <w:tcW w:w="1368" w:type="dxa"/>
            <w:vAlign w:val="center"/>
          </w:tcPr>
          <w:p w:rsidR="00D43C8C" w:rsidRDefault="00D812A5" w:rsidP="00CE0E7B">
            <w:pPr>
              <w:jc w:val="center"/>
            </w:pPr>
            <w:r>
              <w:t>Oe</w:t>
            </w:r>
          </w:p>
        </w:tc>
        <w:tc>
          <w:tcPr>
            <w:tcW w:w="1260" w:type="dxa"/>
            <w:gridSpan w:val="2"/>
            <w:vAlign w:val="center"/>
          </w:tcPr>
          <w:p w:rsidR="00D43C8C" w:rsidRDefault="00D812A5" w:rsidP="00CE0E7B">
            <w:pPr>
              <w:jc w:val="center"/>
            </w:pPr>
            <w:r>
              <w:t>0-3</w:t>
            </w:r>
          </w:p>
        </w:tc>
        <w:tc>
          <w:tcPr>
            <w:tcW w:w="2160" w:type="dxa"/>
            <w:vAlign w:val="center"/>
          </w:tcPr>
          <w:p w:rsidR="00D43C8C" w:rsidRDefault="00D43C8C" w:rsidP="00CE0E7B">
            <w:pPr>
              <w:jc w:val="center"/>
            </w:pPr>
          </w:p>
        </w:tc>
        <w:tc>
          <w:tcPr>
            <w:tcW w:w="1596" w:type="dxa"/>
            <w:gridSpan w:val="2"/>
            <w:vAlign w:val="center"/>
          </w:tcPr>
          <w:p w:rsidR="00D43C8C" w:rsidRDefault="00D43C8C" w:rsidP="00CE0E7B">
            <w:pPr>
              <w:jc w:val="center"/>
            </w:pPr>
          </w:p>
        </w:tc>
        <w:tc>
          <w:tcPr>
            <w:tcW w:w="1464" w:type="dxa"/>
            <w:gridSpan w:val="2"/>
            <w:vAlign w:val="center"/>
          </w:tcPr>
          <w:p w:rsidR="00D43C8C" w:rsidRDefault="00D43C8C" w:rsidP="00CE0E7B">
            <w:pPr>
              <w:jc w:val="center"/>
            </w:pPr>
          </w:p>
        </w:tc>
        <w:tc>
          <w:tcPr>
            <w:tcW w:w="2250" w:type="dxa"/>
            <w:vAlign w:val="center"/>
          </w:tcPr>
          <w:p w:rsidR="00D43C8C" w:rsidRDefault="00D43C8C" w:rsidP="00CE0E7B">
            <w:pPr>
              <w:jc w:val="center"/>
            </w:pPr>
          </w:p>
        </w:tc>
      </w:tr>
      <w:tr w:rsidR="00D43C8C" w:rsidTr="0019213D">
        <w:tc>
          <w:tcPr>
            <w:tcW w:w="1368" w:type="dxa"/>
            <w:vAlign w:val="center"/>
          </w:tcPr>
          <w:p w:rsidR="00D43C8C" w:rsidRDefault="00D812A5" w:rsidP="00CE0E7B">
            <w:pPr>
              <w:jc w:val="center"/>
            </w:pPr>
            <w:r>
              <w:t>Oa</w:t>
            </w:r>
          </w:p>
        </w:tc>
        <w:tc>
          <w:tcPr>
            <w:tcW w:w="1260" w:type="dxa"/>
            <w:gridSpan w:val="2"/>
            <w:vAlign w:val="center"/>
          </w:tcPr>
          <w:p w:rsidR="00D43C8C" w:rsidRDefault="00D812A5" w:rsidP="00CE0E7B">
            <w:pPr>
              <w:jc w:val="center"/>
            </w:pPr>
            <w:r>
              <w:t>3-13</w:t>
            </w:r>
          </w:p>
        </w:tc>
        <w:tc>
          <w:tcPr>
            <w:tcW w:w="2160" w:type="dxa"/>
            <w:vAlign w:val="center"/>
          </w:tcPr>
          <w:p w:rsidR="00D43C8C" w:rsidRDefault="00D43C8C" w:rsidP="00CE0E7B">
            <w:pPr>
              <w:jc w:val="center"/>
            </w:pPr>
          </w:p>
        </w:tc>
        <w:tc>
          <w:tcPr>
            <w:tcW w:w="1596" w:type="dxa"/>
            <w:gridSpan w:val="2"/>
            <w:vAlign w:val="center"/>
          </w:tcPr>
          <w:p w:rsidR="00D43C8C" w:rsidRDefault="00D43C8C" w:rsidP="00CE0E7B">
            <w:pPr>
              <w:jc w:val="center"/>
            </w:pPr>
          </w:p>
        </w:tc>
        <w:tc>
          <w:tcPr>
            <w:tcW w:w="1464" w:type="dxa"/>
            <w:gridSpan w:val="2"/>
            <w:vAlign w:val="center"/>
          </w:tcPr>
          <w:p w:rsidR="00D43C8C" w:rsidRDefault="00D43C8C" w:rsidP="00CE0E7B">
            <w:pPr>
              <w:jc w:val="center"/>
            </w:pPr>
          </w:p>
        </w:tc>
        <w:tc>
          <w:tcPr>
            <w:tcW w:w="2250" w:type="dxa"/>
            <w:vAlign w:val="center"/>
          </w:tcPr>
          <w:p w:rsidR="00D43C8C" w:rsidRDefault="00D43C8C" w:rsidP="00CE0E7B">
            <w:pPr>
              <w:jc w:val="center"/>
            </w:pPr>
          </w:p>
        </w:tc>
      </w:tr>
      <w:tr w:rsidR="00D43C8C" w:rsidTr="0019213D">
        <w:tc>
          <w:tcPr>
            <w:tcW w:w="1368" w:type="dxa"/>
            <w:vAlign w:val="center"/>
          </w:tcPr>
          <w:p w:rsidR="00D43C8C" w:rsidRDefault="00D812A5" w:rsidP="00CE0E7B">
            <w:pPr>
              <w:jc w:val="center"/>
            </w:pPr>
            <w:r>
              <w:t>E</w:t>
            </w:r>
          </w:p>
        </w:tc>
        <w:tc>
          <w:tcPr>
            <w:tcW w:w="1260" w:type="dxa"/>
            <w:gridSpan w:val="2"/>
            <w:vAlign w:val="center"/>
          </w:tcPr>
          <w:p w:rsidR="00D43C8C" w:rsidRDefault="00D812A5" w:rsidP="00CE0E7B">
            <w:pPr>
              <w:jc w:val="center"/>
            </w:pPr>
            <w:r>
              <w:t>13-25</w:t>
            </w:r>
          </w:p>
        </w:tc>
        <w:tc>
          <w:tcPr>
            <w:tcW w:w="2160" w:type="dxa"/>
            <w:vAlign w:val="center"/>
          </w:tcPr>
          <w:p w:rsidR="00D43C8C" w:rsidRDefault="00D812A5" w:rsidP="00CE0E7B">
            <w:pPr>
              <w:jc w:val="center"/>
            </w:pPr>
            <w:r>
              <w:t>10YR 4/2</w:t>
            </w:r>
          </w:p>
        </w:tc>
        <w:tc>
          <w:tcPr>
            <w:tcW w:w="1596" w:type="dxa"/>
            <w:gridSpan w:val="2"/>
            <w:vAlign w:val="center"/>
          </w:tcPr>
          <w:p w:rsidR="00D43C8C" w:rsidRDefault="00D812A5" w:rsidP="00CE0E7B">
            <w:pPr>
              <w:jc w:val="center"/>
            </w:pPr>
            <w:r>
              <w:t>fsl</w:t>
            </w:r>
          </w:p>
        </w:tc>
        <w:tc>
          <w:tcPr>
            <w:tcW w:w="1464" w:type="dxa"/>
            <w:gridSpan w:val="2"/>
            <w:vAlign w:val="center"/>
          </w:tcPr>
          <w:p w:rsidR="00D43C8C" w:rsidRDefault="00D812A5" w:rsidP="00CE0E7B">
            <w:pPr>
              <w:jc w:val="center"/>
            </w:pPr>
            <w:r>
              <w:t>fri</w:t>
            </w:r>
          </w:p>
        </w:tc>
        <w:tc>
          <w:tcPr>
            <w:tcW w:w="2250" w:type="dxa"/>
            <w:vAlign w:val="center"/>
          </w:tcPr>
          <w:p w:rsidR="00D43C8C" w:rsidRDefault="00D43C8C" w:rsidP="00CE0E7B">
            <w:pPr>
              <w:jc w:val="center"/>
            </w:pPr>
          </w:p>
        </w:tc>
      </w:tr>
      <w:tr w:rsidR="00D43C8C" w:rsidTr="0019213D">
        <w:tc>
          <w:tcPr>
            <w:tcW w:w="1368" w:type="dxa"/>
            <w:vAlign w:val="center"/>
          </w:tcPr>
          <w:p w:rsidR="00D43C8C" w:rsidRDefault="00D812A5" w:rsidP="00CE0E7B">
            <w:pPr>
              <w:jc w:val="center"/>
            </w:pPr>
            <w:r>
              <w:t>Bw</w:t>
            </w:r>
          </w:p>
        </w:tc>
        <w:tc>
          <w:tcPr>
            <w:tcW w:w="1260" w:type="dxa"/>
            <w:gridSpan w:val="2"/>
            <w:vAlign w:val="center"/>
          </w:tcPr>
          <w:p w:rsidR="00D43C8C" w:rsidRDefault="00D812A5" w:rsidP="00CE0E7B">
            <w:pPr>
              <w:jc w:val="center"/>
            </w:pPr>
            <w:r>
              <w:t>25-53</w:t>
            </w:r>
          </w:p>
        </w:tc>
        <w:tc>
          <w:tcPr>
            <w:tcW w:w="2160" w:type="dxa"/>
            <w:vAlign w:val="center"/>
          </w:tcPr>
          <w:p w:rsidR="00D43C8C" w:rsidRDefault="00D812A5" w:rsidP="00CE0E7B">
            <w:pPr>
              <w:jc w:val="center"/>
            </w:pPr>
            <w:r>
              <w:t>10YR 4/3</w:t>
            </w:r>
          </w:p>
        </w:tc>
        <w:tc>
          <w:tcPr>
            <w:tcW w:w="1596" w:type="dxa"/>
            <w:gridSpan w:val="2"/>
            <w:vAlign w:val="center"/>
          </w:tcPr>
          <w:p w:rsidR="00D43C8C" w:rsidRDefault="00D812A5" w:rsidP="00CE0E7B">
            <w:pPr>
              <w:jc w:val="center"/>
            </w:pPr>
            <w:r>
              <w:t>fsl</w:t>
            </w:r>
          </w:p>
        </w:tc>
        <w:tc>
          <w:tcPr>
            <w:tcW w:w="1464" w:type="dxa"/>
            <w:gridSpan w:val="2"/>
            <w:vAlign w:val="center"/>
          </w:tcPr>
          <w:p w:rsidR="00D43C8C" w:rsidRDefault="00D812A5" w:rsidP="00CE0E7B">
            <w:pPr>
              <w:jc w:val="center"/>
            </w:pPr>
            <w:r>
              <w:t>fri</w:t>
            </w:r>
          </w:p>
        </w:tc>
        <w:tc>
          <w:tcPr>
            <w:tcW w:w="2250" w:type="dxa"/>
            <w:vAlign w:val="center"/>
          </w:tcPr>
          <w:p w:rsidR="00D43C8C" w:rsidRDefault="00D43C8C" w:rsidP="00CE0E7B">
            <w:pPr>
              <w:jc w:val="center"/>
            </w:pPr>
          </w:p>
        </w:tc>
      </w:tr>
      <w:tr w:rsidR="00D43C8C" w:rsidTr="0019213D">
        <w:tc>
          <w:tcPr>
            <w:tcW w:w="1368" w:type="dxa"/>
            <w:vAlign w:val="center"/>
          </w:tcPr>
          <w:p w:rsidR="00D43C8C" w:rsidRDefault="00D812A5" w:rsidP="00CE0E7B">
            <w:pPr>
              <w:jc w:val="center"/>
            </w:pPr>
            <w:r>
              <w:t>Cdg</w:t>
            </w:r>
          </w:p>
        </w:tc>
        <w:tc>
          <w:tcPr>
            <w:tcW w:w="1260" w:type="dxa"/>
            <w:gridSpan w:val="2"/>
            <w:vAlign w:val="center"/>
          </w:tcPr>
          <w:p w:rsidR="00D43C8C" w:rsidRDefault="00D812A5" w:rsidP="00CE0E7B">
            <w:pPr>
              <w:jc w:val="center"/>
            </w:pPr>
            <w:r>
              <w:t>53-70</w:t>
            </w:r>
          </w:p>
        </w:tc>
        <w:tc>
          <w:tcPr>
            <w:tcW w:w="2160" w:type="dxa"/>
            <w:vAlign w:val="center"/>
          </w:tcPr>
          <w:p w:rsidR="00D43C8C" w:rsidRDefault="00D812A5" w:rsidP="00CE0E7B">
            <w:pPr>
              <w:jc w:val="center"/>
            </w:pPr>
            <w:r>
              <w:t>5Y 5/2</w:t>
            </w:r>
          </w:p>
        </w:tc>
        <w:tc>
          <w:tcPr>
            <w:tcW w:w="1596" w:type="dxa"/>
            <w:gridSpan w:val="2"/>
            <w:vAlign w:val="center"/>
          </w:tcPr>
          <w:p w:rsidR="00D43C8C" w:rsidRDefault="00D812A5" w:rsidP="00CE0E7B">
            <w:pPr>
              <w:jc w:val="center"/>
            </w:pPr>
            <w:r>
              <w:t>gr-fsl</w:t>
            </w:r>
          </w:p>
        </w:tc>
        <w:tc>
          <w:tcPr>
            <w:tcW w:w="1464" w:type="dxa"/>
            <w:gridSpan w:val="2"/>
            <w:vAlign w:val="center"/>
          </w:tcPr>
          <w:p w:rsidR="00D43C8C" w:rsidRDefault="00D812A5" w:rsidP="00CE0E7B">
            <w:pPr>
              <w:jc w:val="center"/>
            </w:pPr>
            <w:r>
              <w:t>firm</w:t>
            </w:r>
          </w:p>
        </w:tc>
        <w:tc>
          <w:tcPr>
            <w:tcW w:w="2250" w:type="dxa"/>
            <w:vAlign w:val="center"/>
          </w:tcPr>
          <w:p w:rsidR="00D43C8C" w:rsidRDefault="00677E24" w:rsidP="00CE0E7B">
            <w:pPr>
              <w:jc w:val="center"/>
            </w:pPr>
            <w:r>
              <w:t>c1&amp;2p 7.5YR 5/6 &amp;10YR 5/6 and c1&amp;2f 5Y 5/1</w:t>
            </w:r>
          </w:p>
        </w:tc>
      </w:tr>
    </w:tbl>
    <w:p w:rsidR="00D43C8C" w:rsidRDefault="00D43C8C"/>
    <w:p w:rsidR="006A1C20" w:rsidRDefault="006A1C20">
      <w:pPr>
        <w:spacing w:after="200" w:line="276" w:lineRule="auto"/>
        <w:rPr>
          <w:b/>
        </w:rPr>
      </w:pPr>
      <w:r>
        <w:rPr>
          <w:b/>
        </w:rPr>
        <w:br w:type="page"/>
      </w:r>
    </w:p>
    <w:p w:rsidR="00D43C8C" w:rsidRPr="007212E2" w:rsidRDefault="00D43C8C" w:rsidP="00D43C8C">
      <w:pPr>
        <w:rPr>
          <w:b/>
        </w:rPr>
      </w:pPr>
      <w:r>
        <w:rPr>
          <w:b/>
        </w:rPr>
        <w:lastRenderedPageBreak/>
        <w:t xml:space="preserve">LEMP </w:t>
      </w:r>
      <w:r w:rsidRPr="007212E2">
        <w:rPr>
          <w:b/>
        </w:rPr>
        <w:t xml:space="preserve">Plot Name:  </w:t>
      </w:r>
      <w:r>
        <w:rPr>
          <w:b/>
        </w:rPr>
        <w:t>Griffith Lake (LEMP 18)</w:t>
      </w:r>
    </w:p>
    <w:p w:rsidR="00D43C8C" w:rsidRDefault="00D43C8C" w:rsidP="00D43C8C">
      <w:pPr>
        <w:rPr>
          <w:b/>
        </w:rPr>
      </w:pPr>
      <w:r w:rsidRPr="007212E2">
        <w:rPr>
          <w:b/>
        </w:rPr>
        <w:t xml:space="preserve">Town of </w:t>
      </w:r>
      <w:r>
        <w:rPr>
          <w:b/>
        </w:rPr>
        <w:t xml:space="preserve">Peru </w:t>
      </w:r>
      <w:r w:rsidRPr="007212E2">
        <w:rPr>
          <w:b/>
        </w:rPr>
        <w:t>in</w:t>
      </w:r>
      <w:r>
        <w:rPr>
          <w:b/>
        </w:rPr>
        <w:t xml:space="preserve"> Bennington </w:t>
      </w:r>
      <w:r w:rsidRPr="007212E2">
        <w:rPr>
          <w:b/>
        </w:rPr>
        <w:t>County</w:t>
      </w:r>
    </w:p>
    <w:p w:rsidR="00D43C8C" w:rsidRPr="00E3795A" w:rsidRDefault="00D43C8C" w:rsidP="00D43C8C">
      <w:r w:rsidRPr="00D92747">
        <w:rPr>
          <w:b/>
        </w:rPr>
        <w:t>Elevation range</w:t>
      </w:r>
      <w:r>
        <w:rPr>
          <w:b/>
        </w:rPr>
        <w:t xml:space="preserve"> (handheld GPS)</w:t>
      </w:r>
      <w:r w:rsidRPr="00D92747">
        <w:rPr>
          <w:b/>
        </w:rPr>
        <w:t>:</w:t>
      </w:r>
      <w:r>
        <w:rPr>
          <w:b/>
        </w:rPr>
        <w:t xml:space="preserve">  </w:t>
      </w:r>
      <w:r w:rsidRPr="00E3795A">
        <w:t>2900 to 3000 feet</w:t>
      </w:r>
      <w:r w:rsidR="00EE58D0" w:rsidRPr="00E3795A">
        <w:t>, MBD (2890 to 2980 ft, TV)</w:t>
      </w:r>
    </w:p>
    <w:p w:rsidR="007C3FBE" w:rsidRDefault="007C3FBE" w:rsidP="007C3FBE">
      <w:r w:rsidRPr="003715EF">
        <w:rPr>
          <w:b/>
        </w:rPr>
        <w:t>Forest Type</w:t>
      </w:r>
      <w:r>
        <w:t>: Northern Hardwoods</w:t>
      </w:r>
    </w:p>
    <w:p w:rsidR="007C3FBE" w:rsidRDefault="007C3FBE" w:rsidP="007C3FBE">
      <w:r w:rsidRPr="007C3FBE">
        <w:rPr>
          <w:b/>
        </w:rPr>
        <w:t>Soils:</w:t>
      </w:r>
      <w:r w:rsidR="00F404CD">
        <w:t xml:space="preserve">  Mapped Glebe-Stratton a</w:t>
      </w:r>
      <w:r>
        <w:t>ssociation, very hilly, very rocky.</w:t>
      </w:r>
    </w:p>
    <w:p w:rsidR="007C3FBE" w:rsidRDefault="007C3FBE" w:rsidP="00D43C8C">
      <w:pPr>
        <w:rPr>
          <w:b/>
        </w:rPr>
      </w:pPr>
    </w:p>
    <w:p w:rsidR="0038644E" w:rsidRPr="00D252D3" w:rsidRDefault="0038644E" w:rsidP="0038644E">
      <w:r w:rsidRPr="00D252D3">
        <w:t xml:space="preserve">The soils at this </w:t>
      </w:r>
      <w:r w:rsidR="00680073">
        <w:t xml:space="preserve">high elevation </w:t>
      </w:r>
      <w:r w:rsidRPr="00D252D3">
        <w:t xml:space="preserve">hardwood site are underlain by </w:t>
      </w:r>
      <w:r>
        <w:t>bedrock</w:t>
      </w:r>
      <w:r w:rsidRPr="00D252D3">
        <w:t xml:space="preserve">. </w:t>
      </w:r>
      <w:r>
        <w:t>Two of the</w:t>
      </w:r>
      <w:r w:rsidRPr="00D252D3">
        <w:t xml:space="preserve"> three soils </w:t>
      </w:r>
      <w:r>
        <w:t>lack</w:t>
      </w:r>
      <w:r w:rsidRPr="00D252D3">
        <w:t xml:space="preserve"> E (albic) horizons, </w:t>
      </w:r>
      <w:r>
        <w:t>but all soils have</w:t>
      </w:r>
      <w:r w:rsidRPr="00D252D3">
        <w:t xml:space="preserve"> a B horizon red enough to be considered a spodic horizon. Redoximorphic</w:t>
      </w:r>
      <w:r>
        <w:t xml:space="preserve"> features </w:t>
      </w:r>
      <w:r w:rsidRPr="00D252D3">
        <w:t xml:space="preserve">indicative of seasonal saturation are </w:t>
      </w:r>
      <w:r>
        <w:t xml:space="preserve">not </w:t>
      </w:r>
      <w:r w:rsidRPr="00D252D3">
        <w:t xml:space="preserve">present in </w:t>
      </w:r>
      <w:r>
        <w:t xml:space="preserve">any </w:t>
      </w:r>
      <w:r w:rsidRPr="00D252D3">
        <w:t xml:space="preserve">of </w:t>
      </w:r>
      <w:r>
        <w:t xml:space="preserve">the </w:t>
      </w:r>
      <w:r w:rsidRPr="00D252D3">
        <w:t xml:space="preserve">soils sampled. Soil temperature regime at this elevation and location is </w:t>
      </w:r>
      <w:r w:rsidR="00834AB5">
        <w:t>possibly, but not definitely,</w:t>
      </w:r>
      <w:r>
        <w:t xml:space="preserve"> cryic</w:t>
      </w:r>
      <w:r w:rsidRPr="00D252D3">
        <w:t>.</w:t>
      </w:r>
    </w:p>
    <w:p w:rsidR="0038644E" w:rsidRDefault="0038644E" w:rsidP="00263B85"/>
    <w:p w:rsidR="00263B85" w:rsidRPr="00284738" w:rsidRDefault="00263B85" w:rsidP="00263B85">
      <w:r w:rsidRPr="00B00E87">
        <w:t xml:space="preserve">Soil series that best fit the three pits </w:t>
      </w:r>
      <w:r w:rsidRPr="00284738">
        <w:t>are</w:t>
      </w:r>
      <w:r w:rsidR="00680073">
        <w:t xml:space="preserve"> the cryic Saddleback series for </w:t>
      </w:r>
      <w:r w:rsidRPr="00284738">
        <w:t>X-</w:t>
      </w:r>
      <w:r>
        <w:t>5</w:t>
      </w:r>
      <w:r w:rsidR="00680073">
        <w:t xml:space="preserve"> and </w:t>
      </w:r>
      <w:r w:rsidR="00680073" w:rsidRPr="00284738">
        <w:t>Z-</w:t>
      </w:r>
      <w:r w:rsidR="00680073">
        <w:t>9</w:t>
      </w:r>
      <w:r w:rsidR="00EE58D0">
        <w:t>,</w:t>
      </w:r>
      <w:r>
        <w:t xml:space="preserve"> </w:t>
      </w:r>
      <w:r w:rsidR="00680073">
        <w:t xml:space="preserve">and the Glebe series for </w:t>
      </w:r>
      <w:r w:rsidRPr="00284738">
        <w:t>Y-</w:t>
      </w:r>
      <w:r>
        <w:t>4</w:t>
      </w:r>
      <w:r w:rsidRPr="00284738">
        <w:t xml:space="preserve">. </w:t>
      </w:r>
      <w:r>
        <w:t xml:space="preserve"> </w:t>
      </w:r>
      <w:r w:rsidRPr="00BD7315">
        <w:t xml:space="preserve">To read more about </w:t>
      </w:r>
      <w:r>
        <w:t xml:space="preserve">any of </w:t>
      </w:r>
      <w:r w:rsidRPr="00BD7315">
        <w:t xml:space="preserve">the soil series mentioned in this text, see the NRCS Official Series Description website - </w:t>
      </w:r>
      <w:hyperlink r:id="rId23" w:history="1">
        <w:r w:rsidRPr="00BD7315">
          <w:rPr>
            <w:rStyle w:val="Hyperlink"/>
          </w:rPr>
          <w:t>http://soils.usda.gov/technical/classification/osd/index.html</w:t>
        </w:r>
      </w:hyperlink>
      <w:r w:rsidRPr="00BD7315">
        <w:t xml:space="preserve"> - and "View OSD by Series Name" and type in the name of </w:t>
      </w:r>
      <w:r>
        <w:t>the soil</w:t>
      </w:r>
      <w:r w:rsidRPr="00BD7315">
        <w:t>, then click on "View Description."</w:t>
      </w:r>
    </w:p>
    <w:p w:rsidR="00263B85" w:rsidRDefault="00263B85" w:rsidP="00D43C8C">
      <w:pPr>
        <w:rPr>
          <w:b/>
        </w:rPr>
      </w:pPr>
    </w:p>
    <w:p w:rsidR="00D43C8C" w:rsidRDefault="00220368" w:rsidP="00D43C8C">
      <w:pPr>
        <w:rPr>
          <w:b/>
        </w:rPr>
      </w:pPr>
      <w:r>
        <w:rPr>
          <w:b/>
          <w:noProof/>
        </w:rPr>
        <w:drawing>
          <wp:inline distT="0" distB="0" distL="0" distR="0">
            <wp:extent cx="2993091" cy="2239702"/>
            <wp:effectExtent l="19050" t="19050" r="16809" b="27248"/>
            <wp:docPr id="58" name="Picture 57" descr="GriffithLake X-5_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iffithLake X-5_77.JPG"/>
                    <pic:cNvPicPr/>
                  </pic:nvPicPr>
                  <pic:blipFill>
                    <a:blip r:embed="rId24" cstate="print"/>
                    <a:stretch>
                      <a:fillRect/>
                    </a:stretch>
                  </pic:blipFill>
                  <pic:spPr>
                    <a:xfrm>
                      <a:off x="0" y="0"/>
                      <a:ext cx="2993091" cy="2239702"/>
                    </a:xfrm>
                    <a:prstGeom prst="rect">
                      <a:avLst/>
                    </a:prstGeom>
                    <a:ln>
                      <a:solidFill>
                        <a:schemeClr val="tx1"/>
                      </a:solidFill>
                    </a:ln>
                  </pic:spPr>
                </pic:pic>
              </a:graphicData>
            </a:graphic>
          </wp:inline>
        </w:drawing>
      </w:r>
      <w:r w:rsidR="005A1500">
        <w:rPr>
          <w:b/>
        </w:rPr>
        <w:t xml:space="preserve"> </w:t>
      </w:r>
      <w:r>
        <w:rPr>
          <w:b/>
          <w:noProof/>
        </w:rPr>
        <w:drawing>
          <wp:inline distT="0" distB="0" distL="0" distR="0">
            <wp:extent cx="3227723" cy="2339721"/>
            <wp:effectExtent l="19050" t="19050" r="10777" b="22479"/>
            <wp:docPr id="61" name="Picture 60" descr="GriffithLake X-5_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iffithLake X-5_80.JPG"/>
                    <pic:cNvPicPr/>
                  </pic:nvPicPr>
                  <pic:blipFill>
                    <a:blip r:embed="rId25" cstate="print"/>
                    <a:srcRect/>
                    <a:stretch>
                      <a:fillRect/>
                    </a:stretch>
                  </pic:blipFill>
                  <pic:spPr>
                    <a:xfrm>
                      <a:off x="0" y="0"/>
                      <a:ext cx="3227305" cy="2339418"/>
                    </a:xfrm>
                    <a:prstGeom prst="rect">
                      <a:avLst/>
                    </a:prstGeom>
                    <a:ln>
                      <a:solidFill>
                        <a:schemeClr val="tx1"/>
                      </a:solidFill>
                    </a:ln>
                  </pic:spPr>
                </pic:pic>
              </a:graphicData>
            </a:graphic>
          </wp:inline>
        </w:drawing>
      </w:r>
    </w:p>
    <w:p w:rsidR="00220368" w:rsidRDefault="00220368" w:rsidP="00D43C8C">
      <w:pPr>
        <w:rPr>
          <w:b/>
        </w:rPr>
      </w:pPr>
    </w:p>
    <w:p w:rsidR="0019213D" w:rsidRDefault="0019213D" w:rsidP="00D43C8C">
      <w:pPr>
        <w:rPr>
          <w:b/>
        </w:rPr>
      </w:pPr>
    </w:p>
    <w:tbl>
      <w:tblPr>
        <w:tblStyle w:val="TableGrid"/>
        <w:tblW w:w="0" w:type="auto"/>
        <w:tblLook w:val="01E0"/>
      </w:tblPr>
      <w:tblGrid>
        <w:gridCol w:w="1368"/>
        <w:gridCol w:w="810"/>
        <w:gridCol w:w="450"/>
        <w:gridCol w:w="2160"/>
        <w:gridCol w:w="1170"/>
        <w:gridCol w:w="426"/>
        <w:gridCol w:w="1374"/>
        <w:gridCol w:w="90"/>
        <w:gridCol w:w="2160"/>
      </w:tblGrid>
      <w:tr w:rsidR="00911071" w:rsidTr="0019213D">
        <w:tc>
          <w:tcPr>
            <w:tcW w:w="2178" w:type="dxa"/>
            <w:gridSpan w:val="2"/>
            <w:vAlign w:val="center"/>
          </w:tcPr>
          <w:p w:rsidR="00911071" w:rsidRDefault="00911071" w:rsidP="00CE0E7B">
            <w:r>
              <w:t>Griffith Lake X-5</w:t>
            </w:r>
          </w:p>
        </w:tc>
        <w:tc>
          <w:tcPr>
            <w:tcW w:w="3780" w:type="dxa"/>
            <w:gridSpan w:val="3"/>
            <w:vAlign w:val="center"/>
          </w:tcPr>
          <w:p w:rsidR="00911071" w:rsidRDefault="00911071" w:rsidP="00680073">
            <w:r>
              <w:t xml:space="preserve">Series: </w:t>
            </w:r>
            <w:r w:rsidR="00680073">
              <w:t>Saddleback</w:t>
            </w:r>
          </w:p>
        </w:tc>
        <w:tc>
          <w:tcPr>
            <w:tcW w:w="1800" w:type="dxa"/>
            <w:gridSpan w:val="2"/>
            <w:vAlign w:val="center"/>
          </w:tcPr>
          <w:p w:rsidR="00911071" w:rsidRDefault="00911071" w:rsidP="00CE0E7B">
            <w:r>
              <w:t>Slope: 20</w:t>
            </w:r>
            <w:r w:rsidR="006566E0">
              <w:t>%</w:t>
            </w:r>
            <w:r>
              <w:t xml:space="preserve"> E</w:t>
            </w:r>
          </w:p>
        </w:tc>
        <w:tc>
          <w:tcPr>
            <w:tcW w:w="2250" w:type="dxa"/>
            <w:gridSpan w:val="2"/>
            <w:vAlign w:val="center"/>
          </w:tcPr>
          <w:p w:rsidR="00911071" w:rsidRDefault="00911071" w:rsidP="00CE0E7B">
            <w:r>
              <w:t>Elevation: 2980</w:t>
            </w:r>
          </w:p>
        </w:tc>
      </w:tr>
      <w:tr w:rsidR="00D43C8C" w:rsidTr="0019213D">
        <w:tc>
          <w:tcPr>
            <w:tcW w:w="10008" w:type="dxa"/>
            <w:gridSpan w:val="9"/>
            <w:vAlign w:val="center"/>
          </w:tcPr>
          <w:p w:rsidR="00D43C8C" w:rsidRDefault="00D43C8C" w:rsidP="00CE0E7B">
            <w:r>
              <w:t xml:space="preserve">Note: </w:t>
            </w:r>
            <w:r w:rsidR="00677E24">
              <w:t>S</w:t>
            </w:r>
            <w:r w:rsidR="005A1500">
              <w:t xml:space="preserve">tanding water in pit at 20 cm (there was a </w:t>
            </w:r>
            <w:r w:rsidR="00677E24">
              <w:t>big rain event on Aug.21 - 2+ inches). Did not sample 60-70cm depth due to shallow depth to bedrock.</w:t>
            </w:r>
          </w:p>
        </w:tc>
      </w:tr>
      <w:tr w:rsidR="00D43C8C" w:rsidTr="0019213D">
        <w:tc>
          <w:tcPr>
            <w:tcW w:w="1368" w:type="dxa"/>
            <w:vAlign w:val="center"/>
          </w:tcPr>
          <w:p w:rsidR="00D43C8C" w:rsidRDefault="00D43C8C" w:rsidP="00CE0E7B">
            <w:pPr>
              <w:jc w:val="center"/>
            </w:pPr>
            <w:r>
              <w:t>Horizon</w:t>
            </w:r>
          </w:p>
        </w:tc>
        <w:tc>
          <w:tcPr>
            <w:tcW w:w="1260" w:type="dxa"/>
            <w:gridSpan w:val="2"/>
            <w:vAlign w:val="center"/>
          </w:tcPr>
          <w:p w:rsidR="00D43C8C" w:rsidRDefault="00D43C8C" w:rsidP="00CE0E7B">
            <w:pPr>
              <w:jc w:val="center"/>
            </w:pPr>
            <w:r>
              <w:t>Depth, cm</w:t>
            </w:r>
          </w:p>
        </w:tc>
        <w:tc>
          <w:tcPr>
            <w:tcW w:w="2160" w:type="dxa"/>
            <w:vAlign w:val="center"/>
          </w:tcPr>
          <w:p w:rsidR="00D43C8C" w:rsidRDefault="00D43C8C" w:rsidP="00CE0E7B">
            <w:pPr>
              <w:jc w:val="center"/>
            </w:pPr>
            <w:r>
              <w:t>Matrix color</w:t>
            </w:r>
          </w:p>
        </w:tc>
        <w:tc>
          <w:tcPr>
            <w:tcW w:w="1596" w:type="dxa"/>
            <w:gridSpan w:val="2"/>
            <w:vAlign w:val="center"/>
          </w:tcPr>
          <w:p w:rsidR="00D43C8C" w:rsidRDefault="00D43C8C" w:rsidP="00CE0E7B">
            <w:pPr>
              <w:jc w:val="center"/>
            </w:pPr>
            <w:r>
              <w:t>Texture</w:t>
            </w:r>
          </w:p>
        </w:tc>
        <w:tc>
          <w:tcPr>
            <w:tcW w:w="1464" w:type="dxa"/>
            <w:gridSpan w:val="2"/>
            <w:vAlign w:val="center"/>
          </w:tcPr>
          <w:p w:rsidR="00D43C8C" w:rsidRDefault="00D43C8C" w:rsidP="00CE0E7B">
            <w:pPr>
              <w:jc w:val="center"/>
            </w:pPr>
            <w:r>
              <w:t>Consistence</w:t>
            </w:r>
          </w:p>
        </w:tc>
        <w:tc>
          <w:tcPr>
            <w:tcW w:w="2160" w:type="dxa"/>
            <w:vAlign w:val="center"/>
          </w:tcPr>
          <w:p w:rsidR="00D43C8C" w:rsidRDefault="008A51E4" w:rsidP="00CE0E7B">
            <w:pPr>
              <w:jc w:val="center"/>
            </w:pPr>
            <w:r>
              <w:t>Redox</w:t>
            </w:r>
            <w:r w:rsidR="00D43C8C">
              <w:t xml:space="preserve"> features</w:t>
            </w:r>
          </w:p>
        </w:tc>
      </w:tr>
      <w:tr w:rsidR="00D43C8C" w:rsidTr="0019213D">
        <w:tc>
          <w:tcPr>
            <w:tcW w:w="1368" w:type="dxa"/>
            <w:vAlign w:val="center"/>
          </w:tcPr>
          <w:p w:rsidR="00D43C8C" w:rsidRDefault="00677E24" w:rsidP="00CE0E7B">
            <w:pPr>
              <w:jc w:val="center"/>
            </w:pPr>
            <w:r>
              <w:t>Oi</w:t>
            </w:r>
          </w:p>
        </w:tc>
        <w:tc>
          <w:tcPr>
            <w:tcW w:w="1260" w:type="dxa"/>
            <w:gridSpan w:val="2"/>
            <w:vAlign w:val="center"/>
          </w:tcPr>
          <w:p w:rsidR="00D43C8C" w:rsidRDefault="00677E24" w:rsidP="00CE0E7B">
            <w:pPr>
              <w:jc w:val="center"/>
            </w:pPr>
            <w:r>
              <w:t>0-1</w:t>
            </w:r>
          </w:p>
        </w:tc>
        <w:tc>
          <w:tcPr>
            <w:tcW w:w="2160" w:type="dxa"/>
            <w:vAlign w:val="center"/>
          </w:tcPr>
          <w:p w:rsidR="00D43C8C" w:rsidRDefault="00D43C8C" w:rsidP="00CE0E7B">
            <w:pPr>
              <w:jc w:val="center"/>
            </w:pPr>
          </w:p>
        </w:tc>
        <w:tc>
          <w:tcPr>
            <w:tcW w:w="1596" w:type="dxa"/>
            <w:gridSpan w:val="2"/>
            <w:vAlign w:val="center"/>
          </w:tcPr>
          <w:p w:rsidR="00D43C8C" w:rsidRDefault="00D43C8C" w:rsidP="00CE0E7B">
            <w:pPr>
              <w:jc w:val="center"/>
            </w:pPr>
          </w:p>
        </w:tc>
        <w:tc>
          <w:tcPr>
            <w:tcW w:w="1464" w:type="dxa"/>
            <w:gridSpan w:val="2"/>
            <w:vAlign w:val="center"/>
          </w:tcPr>
          <w:p w:rsidR="00D43C8C" w:rsidRDefault="00D43C8C" w:rsidP="00CE0E7B">
            <w:pPr>
              <w:jc w:val="center"/>
            </w:pPr>
          </w:p>
        </w:tc>
        <w:tc>
          <w:tcPr>
            <w:tcW w:w="2160" w:type="dxa"/>
            <w:vAlign w:val="center"/>
          </w:tcPr>
          <w:p w:rsidR="00D43C8C" w:rsidRDefault="00D43C8C" w:rsidP="00CE0E7B">
            <w:pPr>
              <w:jc w:val="center"/>
            </w:pPr>
          </w:p>
        </w:tc>
      </w:tr>
      <w:tr w:rsidR="00D43C8C" w:rsidTr="0019213D">
        <w:tc>
          <w:tcPr>
            <w:tcW w:w="1368" w:type="dxa"/>
            <w:vAlign w:val="center"/>
          </w:tcPr>
          <w:p w:rsidR="00D43C8C" w:rsidRDefault="00677E24" w:rsidP="00CE0E7B">
            <w:pPr>
              <w:jc w:val="center"/>
            </w:pPr>
            <w:r>
              <w:t>Oe</w:t>
            </w:r>
          </w:p>
        </w:tc>
        <w:tc>
          <w:tcPr>
            <w:tcW w:w="1260" w:type="dxa"/>
            <w:gridSpan w:val="2"/>
            <w:vAlign w:val="center"/>
          </w:tcPr>
          <w:p w:rsidR="00D43C8C" w:rsidRDefault="00677E24" w:rsidP="00CE0E7B">
            <w:pPr>
              <w:jc w:val="center"/>
            </w:pPr>
            <w:r>
              <w:t>1-2</w:t>
            </w:r>
          </w:p>
        </w:tc>
        <w:tc>
          <w:tcPr>
            <w:tcW w:w="2160" w:type="dxa"/>
            <w:vAlign w:val="center"/>
          </w:tcPr>
          <w:p w:rsidR="00D43C8C" w:rsidRDefault="00D43C8C" w:rsidP="00CE0E7B">
            <w:pPr>
              <w:jc w:val="center"/>
            </w:pPr>
          </w:p>
        </w:tc>
        <w:tc>
          <w:tcPr>
            <w:tcW w:w="1596" w:type="dxa"/>
            <w:gridSpan w:val="2"/>
            <w:vAlign w:val="center"/>
          </w:tcPr>
          <w:p w:rsidR="00D43C8C" w:rsidRDefault="00D43C8C" w:rsidP="00CE0E7B">
            <w:pPr>
              <w:jc w:val="center"/>
            </w:pPr>
          </w:p>
        </w:tc>
        <w:tc>
          <w:tcPr>
            <w:tcW w:w="1464" w:type="dxa"/>
            <w:gridSpan w:val="2"/>
            <w:vAlign w:val="center"/>
          </w:tcPr>
          <w:p w:rsidR="00D43C8C" w:rsidRDefault="00D43C8C" w:rsidP="00CE0E7B">
            <w:pPr>
              <w:jc w:val="center"/>
            </w:pPr>
          </w:p>
        </w:tc>
        <w:tc>
          <w:tcPr>
            <w:tcW w:w="2160" w:type="dxa"/>
            <w:vAlign w:val="center"/>
          </w:tcPr>
          <w:p w:rsidR="00D43C8C" w:rsidRDefault="00D43C8C" w:rsidP="00CE0E7B">
            <w:pPr>
              <w:jc w:val="center"/>
            </w:pPr>
          </w:p>
        </w:tc>
      </w:tr>
      <w:tr w:rsidR="00D43C8C" w:rsidTr="0019213D">
        <w:tc>
          <w:tcPr>
            <w:tcW w:w="1368" w:type="dxa"/>
            <w:vAlign w:val="center"/>
          </w:tcPr>
          <w:p w:rsidR="00D43C8C" w:rsidRDefault="00677E24" w:rsidP="00CE0E7B">
            <w:pPr>
              <w:jc w:val="center"/>
            </w:pPr>
            <w:r>
              <w:t>Oa</w:t>
            </w:r>
          </w:p>
        </w:tc>
        <w:tc>
          <w:tcPr>
            <w:tcW w:w="1260" w:type="dxa"/>
            <w:gridSpan w:val="2"/>
            <w:vAlign w:val="center"/>
          </w:tcPr>
          <w:p w:rsidR="00D43C8C" w:rsidRDefault="00677E24" w:rsidP="00CE0E7B">
            <w:pPr>
              <w:jc w:val="center"/>
            </w:pPr>
            <w:r>
              <w:t>2-5</w:t>
            </w:r>
          </w:p>
        </w:tc>
        <w:tc>
          <w:tcPr>
            <w:tcW w:w="2160" w:type="dxa"/>
            <w:vAlign w:val="center"/>
          </w:tcPr>
          <w:p w:rsidR="00D43C8C" w:rsidRDefault="00677E24" w:rsidP="00CE0E7B">
            <w:pPr>
              <w:jc w:val="center"/>
            </w:pPr>
            <w:r>
              <w:t>reddish</w:t>
            </w:r>
          </w:p>
        </w:tc>
        <w:tc>
          <w:tcPr>
            <w:tcW w:w="1596" w:type="dxa"/>
            <w:gridSpan w:val="2"/>
            <w:vAlign w:val="center"/>
          </w:tcPr>
          <w:p w:rsidR="00D43C8C" w:rsidRDefault="00D43C8C" w:rsidP="00CE0E7B">
            <w:pPr>
              <w:jc w:val="center"/>
            </w:pPr>
          </w:p>
        </w:tc>
        <w:tc>
          <w:tcPr>
            <w:tcW w:w="1464" w:type="dxa"/>
            <w:gridSpan w:val="2"/>
            <w:vAlign w:val="center"/>
          </w:tcPr>
          <w:p w:rsidR="00D43C8C" w:rsidRDefault="00677E24" w:rsidP="00CE0E7B">
            <w:pPr>
              <w:jc w:val="center"/>
            </w:pPr>
            <w:r>
              <w:t>vfr</w:t>
            </w:r>
          </w:p>
        </w:tc>
        <w:tc>
          <w:tcPr>
            <w:tcW w:w="2160" w:type="dxa"/>
            <w:vAlign w:val="center"/>
          </w:tcPr>
          <w:p w:rsidR="00D43C8C" w:rsidRDefault="00D43C8C" w:rsidP="00CE0E7B">
            <w:pPr>
              <w:jc w:val="center"/>
            </w:pPr>
          </w:p>
        </w:tc>
      </w:tr>
      <w:tr w:rsidR="00D43C8C" w:rsidTr="0019213D">
        <w:tc>
          <w:tcPr>
            <w:tcW w:w="1368" w:type="dxa"/>
            <w:vAlign w:val="center"/>
          </w:tcPr>
          <w:p w:rsidR="00D43C8C" w:rsidRDefault="00677E24" w:rsidP="00CE0E7B">
            <w:pPr>
              <w:jc w:val="center"/>
            </w:pPr>
            <w:r>
              <w:t>A</w:t>
            </w:r>
          </w:p>
        </w:tc>
        <w:tc>
          <w:tcPr>
            <w:tcW w:w="1260" w:type="dxa"/>
            <w:gridSpan w:val="2"/>
            <w:vAlign w:val="center"/>
          </w:tcPr>
          <w:p w:rsidR="00D43C8C" w:rsidRDefault="00677E24" w:rsidP="00CE0E7B">
            <w:pPr>
              <w:jc w:val="center"/>
            </w:pPr>
            <w:r>
              <w:t>5-15</w:t>
            </w:r>
          </w:p>
        </w:tc>
        <w:tc>
          <w:tcPr>
            <w:tcW w:w="2160" w:type="dxa"/>
            <w:vAlign w:val="center"/>
          </w:tcPr>
          <w:p w:rsidR="00D43C8C" w:rsidRDefault="00677E24" w:rsidP="00CE0E7B">
            <w:pPr>
              <w:jc w:val="center"/>
            </w:pPr>
            <w:r>
              <w:t>10YR 2/1</w:t>
            </w:r>
          </w:p>
        </w:tc>
        <w:tc>
          <w:tcPr>
            <w:tcW w:w="1596" w:type="dxa"/>
            <w:gridSpan w:val="2"/>
            <w:vAlign w:val="center"/>
          </w:tcPr>
          <w:p w:rsidR="00D43C8C" w:rsidRDefault="00677E24" w:rsidP="00CE0E7B">
            <w:pPr>
              <w:jc w:val="center"/>
            </w:pPr>
            <w:r>
              <w:t>vfsl</w:t>
            </w:r>
          </w:p>
        </w:tc>
        <w:tc>
          <w:tcPr>
            <w:tcW w:w="1464" w:type="dxa"/>
            <w:gridSpan w:val="2"/>
            <w:vAlign w:val="center"/>
          </w:tcPr>
          <w:p w:rsidR="00D43C8C" w:rsidRDefault="00677E24" w:rsidP="00CE0E7B">
            <w:pPr>
              <w:jc w:val="center"/>
            </w:pPr>
            <w:r>
              <w:t>vfr</w:t>
            </w:r>
          </w:p>
        </w:tc>
        <w:tc>
          <w:tcPr>
            <w:tcW w:w="2160" w:type="dxa"/>
            <w:vAlign w:val="center"/>
          </w:tcPr>
          <w:p w:rsidR="00D43C8C" w:rsidRDefault="00677E24" w:rsidP="00CE0E7B">
            <w:pPr>
              <w:jc w:val="center"/>
            </w:pPr>
            <w:r>
              <w:t>none</w:t>
            </w:r>
          </w:p>
        </w:tc>
      </w:tr>
      <w:tr w:rsidR="00D43C8C" w:rsidTr="0019213D">
        <w:tc>
          <w:tcPr>
            <w:tcW w:w="1368" w:type="dxa"/>
            <w:vAlign w:val="center"/>
          </w:tcPr>
          <w:p w:rsidR="00D43C8C" w:rsidRDefault="00677E24" w:rsidP="00CE0E7B">
            <w:pPr>
              <w:jc w:val="center"/>
            </w:pPr>
            <w:r>
              <w:t>Bhs</w:t>
            </w:r>
          </w:p>
        </w:tc>
        <w:tc>
          <w:tcPr>
            <w:tcW w:w="1260" w:type="dxa"/>
            <w:gridSpan w:val="2"/>
            <w:vAlign w:val="center"/>
          </w:tcPr>
          <w:p w:rsidR="00D43C8C" w:rsidRDefault="00677E24" w:rsidP="00CE0E7B">
            <w:pPr>
              <w:jc w:val="center"/>
            </w:pPr>
            <w:r>
              <w:t>15-29</w:t>
            </w:r>
          </w:p>
        </w:tc>
        <w:tc>
          <w:tcPr>
            <w:tcW w:w="2160" w:type="dxa"/>
            <w:vAlign w:val="center"/>
          </w:tcPr>
          <w:p w:rsidR="00D43C8C" w:rsidRDefault="00677E24" w:rsidP="00CE0E7B">
            <w:pPr>
              <w:jc w:val="center"/>
            </w:pPr>
            <w:r>
              <w:t>5YR 2.5/2</w:t>
            </w:r>
          </w:p>
        </w:tc>
        <w:tc>
          <w:tcPr>
            <w:tcW w:w="1596" w:type="dxa"/>
            <w:gridSpan w:val="2"/>
            <w:vAlign w:val="center"/>
          </w:tcPr>
          <w:p w:rsidR="00D43C8C" w:rsidRDefault="00677E24" w:rsidP="00CE0E7B">
            <w:pPr>
              <w:jc w:val="center"/>
            </w:pPr>
            <w:r>
              <w:t>fsl</w:t>
            </w:r>
          </w:p>
        </w:tc>
        <w:tc>
          <w:tcPr>
            <w:tcW w:w="1464" w:type="dxa"/>
            <w:gridSpan w:val="2"/>
            <w:vAlign w:val="center"/>
          </w:tcPr>
          <w:p w:rsidR="00D43C8C" w:rsidRDefault="00677E24" w:rsidP="00CE0E7B">
            <w:pPr>
              <w:jc w:val="center"/>
            </w:pPr>
            <w:r>
              <w:t>fri</w:t>
            </w:r>
          </w:p>
        </w:tc>
        <w:tc>
          <w:tcPr>
            <w:tcW w:w="2160" w:type="dxa"/>
            <w:vAlign w:val="center"/>
          </w:tcPr>
          <w:p w:rsidR="00D43C8C" w:rsidRDefault="00677E24" w:rsidP="00CE0E7B">
            <w:pPr>
              <w:jc w:val="center"/>
            </w:pPr>
            <w:r>
              <w:t>none</w:t>
            </w:r>
          </w:p>
        </w:tc>
      </w:tr>
      <w:tr w:rsidR="00D43C8C" w:rsidTr="0019213D">
        <w:tc>
          <w:tcPr>
            <w:tcW w:w="1368" w:type="dxa"/>
            <w:vAlign w:val="center"/>
          </w:tcPr>
          <w:p w:rsidR="00D43C8C" w:rsidRDefault="00677E24" w:rsidP="00CE0E7B">
            <w:pPr>
              <w:jc w:val="center"/>
            </w:pPr>
            <w:r>
              <w:t>R</w:t>
            </w:r>
          </w:p>
        </w:tc>
        <w:tc>
          <w:tcPr>
            <w:tcW w:w="1260" w:type="dxa"/>
            <w:gridSpan w:val="2"/>
            <w:vAlign w:val="center"/>
          </w:tcPr>
          <w:p w:rsidR="00D43C8C" w:rsidRDefault="00677E24" w:rsidP="00CE0E7B">
            <w:pPr>
              <w:jc w:val="center"/>
            </w:pPr>
            <w:r>
              <w:t>29 cm</w:t>
            </w:r>
          </w:p>
        </w:tc>
        <w:tc>
          <w:tcPr>
            <w:tcW w:w="2160" w:type="dxa"/>
            <w:vAlign w:val="center"/>
          </w:tcPr>
          <w:p w:rsidR="00D43C8C" w:rsidRDefault="00D43C8C" w:rsidP="00CE0E7B">
            <w:pPr>
              <w:jc w:val="center"/>
            </w:pPr>
          </w:p>
        </w:tc>
        <w:tc>
          <w:tcPr>
            <w:tcW w:w="1596" w:type="dxa"/>
            <w:gridSpan w:val="2"/>
            <w:vAlign w:val="center"/>
          </w:tcPr>
          <w:p w:rsidR="00D43C8C" w:rsidRDefault="00D43C8C" w:rsidP="00CE0E7B">
            <w:pPr>
              <w:jc w:val="center"/>
            </w:pPr>
          </w:p>
        </w:tc>
        <w:tc>
          <w:tcPr>
            <w:tcW w:w="1464" w:type="dxa"/>
            <w:gridSpan w:val="2"/>
            <w:vAlign w:val="center"/>
          </w:tcPr>
          <w:p w:rsidR="00D43C8C" w:rsidRDefault="00D43C8C" w:rsidP="00CE0E7B">
            <w:pPr>
              <w:jc w:val="center"/>
            </w:pPr>
          </w:p>
        </w:tc>
        <w:tc>
          <w:tcPr>
            <w:tcW w:w="2160" w:type="dxa"/>
            <w:vAlign w:val="center"/>
          </w:tcPr>
          <w:p w:rsidR="00D43C8C" w:rsidRDefault="00D43C8C" w:rsidP="00CE0E7B">
            <w:pPr>
              <w:jc w:val="center"/>
            </w:pPr>
          </w:p>
        </w:tc>
      </w:tr>
    </w:tbl>
    <w:p w:rsidR="00D43C8C" w:rsidRDefault="00D43C8C" w:rsidP="00D43C8C">
      <w:pPr>
        <w:rPr>
          <w:b/>
        </w:rPr>
      </w:pPr>
    </w:p>
    <w:p w:rsidR="00D43C8C" w:rsidRDefault="00D43C8C" w:rsidP="00D43C8C">
      <w:pPr>
        <w:rPr>
          <w:b/>
        </w:rPr>
      </w:pPr>
    </w:p>
    <w:p w:rsidR="003E2C4E" w:rsidRDefault="003E2C4E" w:rsidP="00D43C8C">
      <w:pPr>
        <w:rPr>
          <w:b/>
        </w:rPr>
      </w:pPr>
      <w:r>
        <w:rPr>
          <w:b/>
          <w:noProof/>
        </w:rPr>
        <w:lastRenderedPageBreak/>
        <w:drawing>
          <wp:inline distT="0" distB="0" distL="0" distR="0">
            <wp:extent cx="3335274" cy="2132799"/>
            <wp:effectExtent l="19050" t="19050" r="17526" b="19851"/>
            <wp:docPr id="65" name="Picture 64" descr="GriffithLake Y-4_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iffithLake Y-4_64.JPG"/>
                    <pic:cNvPicPr/>
                  </pic:nvPicPr>
                  <pic:blipFill>
                    <a:blip r:embed="rId26" cstate="print"/>
                    <a:srcRect/>
                    <a:stretch>
                      <a:fillRect/>
                    </a:stretch>
                  </pic:blipFill>
                  <pic:spPr>
                    <a:xfrm>
                      <a:off x="0" y="0"/>
                      <a:ext cx="3334696" cy="2132430"/>
                    </a:xfrm>
                    <a:prstGeom prst="rect">
                      <a:avLst/>
                    </a:prstGeom>
                    <a:ln>
                      <a:solidFill>
                        <a:schemeClr val="tx1"/>
                      </a:solidFill>
                    </a:ln>
                  </pic:spPr>
                </pic:pic>
              </a:graphicData>
            </a:graphic>
          </wp:inline>
        </w:drawing>
      </w:r>
      <w:r>
        <w:rPr>
          <w:b/>
          <w:noProof/>
        </w:rPr>
        <w:drawing>
          <wp:inline distT="0" distB="0" distL="0" distR="0">
            <wp:extent cx="2741676" cy="3569779"/>
            <wp:effectExtent l="38100" t="19050" r="20574" b="11621"/>
            <wp:docPr id="70" name="Picture 69" descr="GriffithLake Y-4_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iffithLake Y-4_72.JPG"/>
                    <pic:cNvPicPr/>
                  </pic:nvPicPr>
                  <pic:blipFill>
                    <a:blip r:embed="rId27" cstate="print"/>
                    <a:srcRect/>
                    <a:stretch>
                      <a:fillRect/>
                    </a:stretch>
                  </pic:blipFill>
                  <pic:spPr>
                    <a:xfrm>
                      <a:off x="0" y="0"/>
                      <a:ext cx="2737233" cy="3563993"/>
                    </a:xfrm>
                    <a:prstGeom prst="rect">
                      <a:avLst/>
                    </a:prstGeom>
                    <a:ln>
                      <a:solidFill>
                        <a:schemeClr val="tx1"/>
                      </a:solidFill>
                    </a:ln>
                  </pic:spPr>
                </pic:pic>
              </a:graphicData>
            </a:graphic>
          </wp:inline>
        </w:drawing>
      </w:r>
    </w:p>
    <w:p w:rsidR="00DB43BD" w:rsidRDefault="00DB43BD" w:rsidP="00D43C8C">
      <w:pPr>
        <w:rPr>
          <w:b/>
        </w:rPr>
      </w:pPr>
    </w:p>
    <w:tbl>
      <w:tblPr>
        <w:tblStyle w:val="TableGrid"/>
        <w:tblW w:w="0" w:type="auto"/>
        <w:tblLook w:val="01E0"/>
      </w:tblPr>
      <w:tblGrid>
        <w:gridCol w:w="1368"/>
        <w:gridCol w:w="720"/>
        <w:gridCol w:w="540"/>
        <w:gridCol w:w="2160"/>
        <w:gridCol w:w="1260"/>
        <w:gridCol w:w="1800"/>
        <w:gridCol w:w="2070"/>
      </w:tblGrid>
      <w:tr w:rsidR="00911071" w:rsidTr="0019213D">
        <w:tc>
          <w:tcPr>
            <w:tcW w:w="2088" w:type="dxa"/>
            <w:gridSpan w:val="2"/>
            <w:vAlign w:val="center"/>
          </w:tcPr>
          <w:p w:rsidR="00911071" w:rsidRDefault="00911071" w:rsidP="00CE0E7B">
            <w:r>
              <w:t>Griffith Lake Y-4</w:t>
            </w:r>
          </w:p>
        </w:tc>
        <w:tc>
          <w:tcPr>
            <w:tcW w:w="3960" w:type="dxa"/>
            <w:gridSpan w:val="3"/>
            <w:vAlign w:val="center"/>
          </w:tcPr>
          <w:p w:rsidR="00911071" w:rsidRDefault="00911071" w:rsidP="00680073">
            <w:r>
              <w:t xml:space="preserve">Series: </w:t>
            </w:r>
            <w:r w:rsidR="00680073">
              <w:t>Glebe</w:t>
            </w:r>
          </w:p>
        </w:tc>
        <w:tc>
          <w:tcPr>
            <w:tcW w:w="1800" w:type="dxa"/>
            <w:vAlign w:val="center"/>
          </w:tcPr>
          <w:p w:rsidR="00911071" w:rsidRDefault="00911071" w:rsidP="00CE0E7B">
            <w:r>
              <w:t>Slope: 25</w:t>
            </w:r>
            <w:r w:rsidR="006566E0">
              <w:t>%</w:t>
            </w:r>
            <w:r>
              <w:t xml:space="preserve"> E</w:t>
            </w:r>
          </w:p>
        </w:tc>
        <w:tc>
          <w:tcPr>
            <w:tcW w:w="2070" w:type="dxa"/>
            <w:vAlign w:val="center"/>
          </w:tcPr>
          <w:p w:rsidR="00911071" w:rsidRDefault="00911071" w:rsidP="00CE0E7B">
            <w:r>
              <w:t>Elevation: 2965</w:t>
            </w:r>
          </w:p>
        </w:tc>
      </w:tr>
      <w:tr w:rsidR="00D43C8C" w:rsidTr="0019213D">
        <w:tc>
          <w:tcPr>
            <w:tcW w:w="9918" w:type="dxa"/>
            <w:gridSpan w:val="7"/>
            <w:vAlign w:val="center"/>
          </w:tcPr>
          <w:p w:rsidR="00D43C8C" w:rsidRDefault="00D43C8C" w:rsidP="00CE0E7B">
            <w:r>
              <w:t xml:space="preserve">Note: </w:t>
            </w:r>
            <w:r w:rsidR="00677E24">
              <w:t>Standing water in pit at 15 cm.</w:t>
            </w:r>
          </w:p>
        </w:tc>
      </w:tr>
      <w:tr w:rsidR="00D43C8C" w:rsidTr="0019213D">
        <w:tc>
          <w:tcPr>
            <w:tcW w:w="1368" w:type="dxa"/>
            <w:vAlign w:val="center"/>
          </w:tcPr>
          <w:p w:rsidR="00D43C8C" w:rsidRDefault="00D43C8C" w:rsidP="00CE0E7B">
            <w:pPr>
              <w:jc w:val="center"/>
            </w:pPr>
            <w:r>
              <w:t>Horizon</w:t>
            </w:r>
          </w:p>
        </w:tc>
        <w:tc>
          <w:tcPr>
            <w:tcW w:w="1260" w:type="dxa"/>
            <w:gridSpan w:val="2"/>
            <w:vAlign w:val="center"/>
          </w:tcPr>
          <w:p w:rsidR="00D43C8C" w:rsidRDefault="00D43C8C" w:rsidP="00CE0E7B">
            <w:pPr>
              <w:jc w:val="center"/>
            </w:pPr>
            <w:r>
              <w:t>Depth, cm</w:t>
            </w:r>
          </w:p>
        </w:tc>
        <w:tc>
          <w:tcPr>
            <w:tcW w:w="2160" w:type="dxa"/>
            <w:vAlign w:val="center"/>
          </w:tcPr>
          <w:p w:rsidR="00D43C8C" w:rsidRDefault="00D43C8C" w:rsidP="00CE0E7B">
            <w:pPr>
              <w:jc w:val="center"/>
            </w:pPr>
            <w:r>
              <w:t>Matrix color</w:t>
            </w:r>
          </w:p>
        </w:tc>
        <w:tc>
          <w:tcPr>
            <w:tcW w:w="1260" w:type="dxa"/>
            <w:vAlign w:val="center"/>
          </w:tcPr>
          <w:p w:rsidR="00D43C8C" w:rsidRDefault="00D43C8C" w:rsidP="00CE0E7B">
            <w:pPr>
              <w:jc w:val="center"/>
            </w:pPr>
            <w:r>
              <w:t>Texture</w:t>
            </w:r>
          </w:p>
        </w:tc>
        <w:tc>
          <w:tcPr>
            <w:tcW w:w="1800" w:type="dxa"/>
            <w:vAlign w:val="center"/>
          </w:tcPr>
          <w:p w:rsidR="00D43C8C" w:rsidRDefault="00D43C8C" w:rsidP="00CE0E7B">
            <w:pPr>
              <w:jc w:val="center"/>
            </w:pPr>
            <w:r>
              <w:t>Consistence</w:t>
            </w:r>
          </w:p>
        </w:tc>
        <w:tc>
          <w:tcPr>
            <w:tcW w:w="2070" w:type="dxa"/>
            <w:vAlign w:val="center"/>
          </w:tcPr>
          <w:p w:rsidR="00D43C8C" w:rsidRDefault="008A51E4" w:rsidP="00CE0E7B">
            <w:pPr>
              <w:jc w:val="center"/>
            </w:pPr>
            <w:r>
              <w:t>Redox</w:t>
            </w:r>
            <w:r w:rsidR="00D43C8C">
              <w:t xml:space="preserve"> features</w:t>
            </w:r>
          </w:p>
        </w:tc>
      </w:tr>
      <w:tr w:rsidR="00D43C8C" w:rsidTr="0019213D">
        <w:tc>
          <w:tcPr>
            <w:tcW w:w="1368" w:type="dxa"/>
            <w:vAlign w:val="center"/>
          </w:tcPr>
          <w:p w:rsidR="00D43C8C" w:rsidRDefault="00677E24" w:rsidP="00CE0E7B">
            <w:pPr>
              <w:jc w:val="center"/>
            </w:pPr>
            <w:r>
              <w:t>Oi</w:t>
            </w:r>
          </w:p>
        </w:tc>
        <w:tc>
          <w:tcPr>
            <w:tcW w:w="1260" w:type="dxa"/>
            <w:gridSpan w:val="2"/>
            <w:vAlign w:val="center"/>
          </w:tcPr>
          <w:p w:rsidR="00D43C8C" w:rsidRDefault="00677E24" w:rsidP="00CE0E7B">
            <w:pPr>
              <w:jc w:val="center"/>
            </w:pPr>
            <w:r>
              <w:t>0-1</w:t>
            </w:r>
          </w:p>
        </w:tc>
        <w:tc>
          <w:tcPr>
            <w:tcW w:w="2160" w:type="dxa"/>
            <w:vAlign w:val="center"/>
          </w:tcPr>
          <w:p w:rsidR="00D43C8C" w:rsidRDefault="00D43C8C" w:rsidP="00CE0E7B">
            <w:pPr>
              <w:jc w:val="center"/>
            </w:pPr>
          </w:p>
        </w:tc>
        <w:tc>
          <w:tcPr>
            <w:tcW w:w="1260" w:type="dxa"/>
            <w:vAlign w:val="center"/>
          </w:tcPr>
          <w:p w:rsidR="00D43C8C" w:rsidRDefault="00D43C8C" w:rsidP="00CE0E7B">
            <w:pPr>
              <w:jc w:val="center"/>
            </w:pPr>
          </w:p>
        </w:tc>
        <w:tc>
          <w:tcPr>
            <w:tcW w:w="1800" w:type="dxa"/>
            <w:vAlign w:val="center"/>
          </w:tcPr>
          <w:p w:rsidR="00D43C8C" w:rsidRDefault="00D43C8C" w:rsidP="00CE0E7B">
            <w:pPr>
              <w:jc w:val="center"/>
            </w:pPr>
          </w:p>
        </w:tc>
        <w:tc>
          <w:tcPr>
            <w:tcW w:w="2070" w:type="dxa"/>
            <w:vAlign w:val="center"/>
          </w:tcPr>
          <w:p w:rsidR="00D43C8C" w:rsidRDefault="00D43C8C" w:rsidP="00CE0E7B">
            <w:pPr>
              <w:jc w:val="center"/>
            </w:pPr>
          </w:p>
        </w:tc>
      </w:tr>
      <w:tr w:rsidR="00D43C8C" w:rsidTr="0019213D">
        <w:tc>
          <w:tcPr>
            <w:tcW w:w="1368" w:type="dxa"/>
            <w:vAlign w:val="center"/>
          </w:tcPr>
          <w:p w:rsidR="00D43C8C" w:rsidRDefault="00677E24" w:rsidP="00CE0E7B">
            <w:pPr>
              <w:jc w:val="center"/>
            </w:pPr>
            <w:r>
              <w:t>Oe</w:t>
            </w:r>
          </w:p>
        </w:tc>
        <w:tc>
          <w:tcPr>
            <w:tcW w:w="1260" w:type="dxa"/>
            <w:gridSpan w:val="2"/>
            <w:vAlign w:val="center"/>
          </w:tcPr>
          <w:p w:rsidR="00D43C8C" w:rsidRDefault="00677E24" w:rsidP="00CE0E7B">
            <w:pPr>
              <w:jc w:val="center"/>
            </w:pPr>
            <w:r>
              <w:t>1-3</w:t>
            </w:r>
          </w:p>
        </w:tc>
        <w:tc>
          <w:tcPr>
            <w:tcW w:w="2160" w:type="dxa"/>
            <w:vAlign w:val="center"/>
          </w:tcPr>
          <w:p w:rsidR="00D43C8C" w:rsidRDefault="00D43C8C" w:rsidP="00CE0E7B">
            <w:pPr>
              <w:jc w:val="center"/>
            </w:pPr>
          </w:p>
        </w:tc>
        <w:tc>
          <w:tcPr>
            <w:tcW w:w="1260" w:type="dxa"/>
            <w:vAlign w:val="center"/>
          </w:tcPr>
          <w:p w:rsidR="00D43C8C" w:rsidRDefault="00D43C8C" w:rsidP="00CE0E7B">
            <w:pPr>
              <w:jc w:val="center"/>
            </w:pPr>
          </w:p>
        </w:tc>
        <w:tc>
          <w:tcPr>
            <w:tcW w:w="1800" w:type="dxa"/>
            <w:vAlign w:val="center"/>
          </w:tcPr>
          <w:p w:rsidR="00D43C8C" w:rsidRDefault="00D43C8C" w:rsidP="00CE0E7B">
            <w:pPr>
              <w:jc w:val="center"/>
            </w:pPr>
          </w:p>
        </w:tc>
        <w:tc>
          <w:tcPr>
            <w:tcW w:w="2070" w:type="dxa"/>
            <w:vAlign w:val="center"/>
          </w:tcPr>
          <w:p w:rsidR="00D43C8C" w:rsidRDefault="00D43C8C" w:rsidP="00CE0E7B">
            <w:pPr>
              <w:jc w:val="center"/>
            </w:pPr>
          </w:p>
        </w:tc>
      </w:tr>
      <w:tr w:rsidR="00D43C8C" w:rsidTr="0019213D">
        <w:tc>
          <w:tcPr>
            <w:tcW w:w="1368" w:type="dxa"/>
            <w:vAlign w:val="center"/>
          </w:tcPr>
          <w:p w:rsidR="00D43C8C" w:rsidRDefault="00677E24" w:rsidP="00CE0E7B">
            <w:pPr>
              <w:jc w:val="center"/>
            </w:pPr>
            <w:r>
              <w:t>Oa</w:t>
            </w:r>
          </w:p>
        </w:tc>
        <w:tc>
          <w:tcPr>
            <w:tcW w:w="1260" w:type="dxa"/>
            <w:gridSpan w:val="2"/>
            <w:vAlign w:val="center"/>
          </w:tcPr>
          <w:p w:rsidR="00D43C8C" w:rsidRDefault="00677E24" w:rsidP="00CE0E7B">
            <w:pPr>
              <w:jc w:val="center"/>
            </w:pPr>
            <w:r>
              <w:t>3-6</w:t>
            </w:r>
          </w:p>
        </w:tc>
        <w:tc>
          <w:tcPr>
            <w:tcW w:w="2160" w:type="dxa"/>
            <w:vAlign w:val="center"/>
          </w:tcPr>
          <w:p w:rsidR="00D43C8C" w:rsidRDefault="00D43C8C" w:rsidP="00CE0E7B">
            <w:pPr>
              <w:jc w:val="center"/>
            </w:pPr>
          </w:p>
        </w:tc>
        <w:tc>
          <w:tcPr>
            <w:tcW w:w="1260" w:type="dxa"/>
            <w:vAlign w:val="center"/>
          </w:tcPr>
          <w:p w:rsidR="00D43C8C" w:rsidRDefault="00D43C8C" w:rsidP="00CE0E7B">
            <w:pPr>
              <w:jc w:val="center"/>
            </w:pPr>
          </w:p>
        </w:tc>
        <w:tc>
          <w:tcPr>
            <w:tcW w:w="1800" w:type="dxa"/>
            <w:vAlign w:val="center"/>
          </w:tcPr>
          <w:p w:rsidR="00D43C8C" w:rsidRDefault="00D43C8C" w:rsidP="00CE0E7B">
            <w:pPr>
              <w:jc w:val="center"/>
            </w:pPr>
          </w:p>
        </w:tc>
        <w:tc>
          <w:tcPr>
            <w:tcW w:w="2070" w:type="dxa"/>
            <w:vAlign w:val="center"/>
          </w:tcPr>
          <w:p w:rsidR="00D43C8C" w:rsidRDefault="00D43C8C" w:rsidP="00CE0E7B">
            <w:pPr>
              <w:jc w:val="center"/>
            </w:pPr>
          </w:p>
        </w:tc>
      </w:tr>
      <w:tr w:rsidR="00D43C8C" w:rsidTr="0019213D">
        <w:tc>
          <w:tcPr>
            <w:tcW w:w="1368" w:type="dxa"/>
            <w:vAlign w:val="center"/>
          </w:tcPr>
          <w:p w:rsidR="00D43C8C" w:rsidRDefault="00677E24" w:rsidP="00CE0E7B">
            <w:pPr>
              <w:jc w:val="center"/>
            </w:pPr>
            <w:r>
              <w:t>A</w:t>
            </w:r>
          </w:p>
        </w:tc>
        <w:tc>
          <w:tcPr>
            <w:tcW w:w="1260" w:type="dxa"/>
            <w:gridSpan w:val="2"/>
            <w:vAlign w:val="center"/>
          </w:tcPr>
          <w:p w:rsidR="00D43C8C" w:rsidRDefault="00677E24" w:rsidP="00CE0E7B">
            <w:pPr>
              <w:jc w:val="center"/>
            </w:pPr>
            <w:r>
              <w:t>6-15</w:t>
            </w:r>
          </w:p>
        </w:tc>
        <w:tc>
          <w:tcPr>
            <w:tcW w:w="2160" w:type="dxa"/>
            <w:vAlign w:val="center"/>
          </w:tcPr>
          <w:p w:rsidR="00D43C8C" w:rsidRDefault="00677E24" w:rsidP="00CE0E7B">
            <w:pPr>
              <w:jc w:val="center"/>
            </w:pPr>
            <w:r>
              <w:t>10YR 2/1</w:t>
            </w:r>
          </w:p>
        </w:tc>
        <w:tc>
          <w:tcPr>
            <w:tcW w:w="1260" w:type="dxa"/>
            <w:vAlign w:val="center"/>
          </w:tcPr>
          <w:p w:rsidR="00D43C8C" w:rsidRDefault="00677E24" w:rsidP="00CE0E7B">
            <w:pPr>
              <w:jc w:val="center"/>
            </w:pPr>
            <w:r>
              <w:t>vfsl</w:t>
            </w:r>
          </w:p>
        </w:tc>
        <w:tc>
          <w:tcPr>
            <w:tcW w:w="1800" w:type="dxa"/>
            <w:vAlign w:val="center"/>
          </w:tcPr>
          <w:p w:rsidR="00D43C8C" w:rsidRDefault="00677E24" w:rsidP="00CE0E7B">
            <w:pPr>
              <w:jc w:val="center"/>
            </w:pPr>
            <w:r>
              <w:t>vfr</w:t>
            </w:r>
          </w:p>
        </w:tc>
        <w:tc>
          <w:tcPr>
            <w:tcW w:w="2070" w:type="dxa"/>
            <w:vAlign w:val="center"/>
          </w:tcPr>
          <w:p w:rsidR="00D43C8C" w:rsidRDefault="00677E24" w:rsidP="00CE0E7B">
            <w:pPr>
              <w:jc w:val="center"/>
            </w:pPr>
            <w:r>
              <w:t>none</w:t>
            </w:r>
          </w:p>
        </w:tc>
      </w:tr>
      <w:tr w:rsidR="00677E24" w:rsidTr="0019213D">
        <w:tc>
          <w:tcPr>
            <w:tcW w:w="1368" w:type="dxa"/>
            <w:vAlign w:val="center"/>
          </w:tcPr>
          <w:p w:rsidR="00677E24" w:rsidRDefault="00677E24" w:rsidP="00CE0E7B">
            <w:pPr>
              <w:jc w:val="center"/>
            </w:pPr>
            <w:r>
              <w:t>Bhs</w:t>
            </w:r>
          </w:p>
        </w:tc>
        <w:tc>
          <w:tcPr>
            <w:tcW w:w="1260" w:type="dxa"/>
            <w:gridSpan w:val="2"/>
            <w:vAlign w:val="center"/>
          </w:tcPr>
          <w:p w:rsidR="00677E24" w:rsidRDefault="00677E24" w:rsidP="00CE0E7B">
            <w:pPr>
              <w:jc w:val="center"/>
            </w:pPr>
            <w:r>
              <w:t>15-30</w:t>
            </w:r>
          </w:p>
        </w:tc>
        <w:tc>
          <w:tcPr>
            <w:tcW w:w="2160" w:type="dxa"/>
            <w:vAlign w:val="center"/>
          </w:tcPr>
          <w:p w:rsidR="00677E24" w:rsidRDefault="00677E24" w:rsidP="00CE0E7B">
            <w:pPr>
              <w:jc w:val="center"/>
            </w:pPr>
            <w:r>
              <w:t>7.5YR 2.5/2</w:t>
            </w:r>
          </w:p>
        </w:tc>
        <w:tc>
          <w:tcPr>
            <w:tcW w:w="1260" w:type="dxa"/>
            <w:vAlign w:val="center"/>
          </w:tcPr>
          <w:p w:rsidR="00677E24" w:rsidRDefault="00677E24" w:rsidP="00CE0E7B">
            <w:pPr>
              <w:jc w:val="center"/>
            </w:pPr>
            <w:r>
              <w:t>fsl</w:t>
            </w:r>
          </w:p>
        </w:tc>
        <w:tc>
          <w:tcPr>
            <w:tcW w:w="1800" w:type="dxa"/>
            <w:vAlign w:val="center"/>
          </w:tcPr>
          <w:p w:rsidR="00677E24" w:rsidRDefault="00677E24" w:rsidP="00CE0E7B">
            <w:pPr>
              <w:jc w:val="center"/>
            </w:pPr>
            <w:r>
              <w:t>fri</w:t>
            </w:r>
          </w:p>
        </w:tc>
        <w:tc>
          <w:tcPr>
            <w:tcW w:w="2070" w:type="dxa"/>
            <w:vAlign w:val="center"/>
          </w:tcPr>
          <w:p w:rsidR="00677E24" w:rsidRDefault="00677E24" w:rsidP="00BE1530">
            <w:pPr>
              <w:jc w:val="center"/>
            </w:pPr>
            <w:r>
              <w:t>none</w:t>
            </w:r>
          </w:p>
        </w:tc>
      </w:tr>
      <w:tr w:rsidR="00677E24" w:rsidTr="0019213D">
        <w:tc>
          <w:tcPr>
            <w:tcW w:w="1368" w:type="dxa"/>
            <w:vAlign w:val="center"/>
          </w:tcPr>
          <w:p w:rsidR="00677E24" w:rsidRDefault="00677E24" w:rsidP="00CE0E7B">
            <w:pPr>
              <w:jc w:val="center"/>
            </w:pPr>
            <w:r>
              <w:t>Bw</w:t>
            </w:r>
          </w:p>
        </w:tc>
        <w:tc>
          <w:tcPr>
            <w:tcW w:w="1260" w:type="dxa"/>
            <w:gridSpan w:val="2"/>
            <w:vAlign w:val="center"/>
          </w:tcPr>
          <w:p w:rsidR="00677E24" w:rsidRDefault="00677E24" w:rsidP="00CE0E7B">
            <w:pPr>
              <w:jc w:val="center"/>
            </w:pPr>
            <w:r>
              <w:t>30-64</w:t>
            </w:r>
          </w:p>
        </w:tc>
        <w:tc>
          <w:tcPr>
            <w:tcW w:w="2160" w:type="dxa"/>
            <w:vAlign w:val="center"/>
          </w:tcPr>
          <w:p w:rsidR="00677E24" w:rsidRDefault="00677E24" w:rsidP="00CE0E7B">
            <w:pPr>
              <w:jc w:val="center"/>
            </w:pPr>
            <w:r>
              <w:t>2.5Y 4/3</w:t>
            </w:r>
          </w:p>
        </w:tc>
        <w:tc>
          <w:tcPr>
            <w:tcW w:w="1260" w:type="dxa"/>
            <w:vAlign w:val="center"/>
          </w:tcPr>
          <w:p w:rsidR="00677E24" w:rsidRDefault="00677E24" w:rsidP="00CE0E7B">
            <w:pPr>
              <w:jc w:val="center"/>
            </w:pPr>
            <w:r>
              <w:t>fsl</w:t>
            </w:r>
          </w:p>
        </w:tc>
        <w:tc>
          <w:tcPr>
            <w:tcW w:w="1800" w:type="dxa"/>
            <w:vAlign w:val="center"/>
          </w:tcPr>
          <w:p w:rsidR="00677E24" w:rsidRDefault="00677E24" w:rsidP="00CE0E7B">
            <w:pPr>
              <w:jc w:val="center"/>
            </w:pPr>
            <w:r>
              <w:t>fri</w:t>
            </w:r>
          </w:p>
        </w:tc>
        <w:tc>
          <w:tcPr>
            <w:tcW w:w="2070" w:type="dxa"/>
            <w:vAlign w:val="center"/>
          </w:tcPr>
          <w:p w:rsidR="00677E24" w:rsidRDefault="00677E24" w:rsidP="00BE1530">
            <w:pPr>
              <w:jc w:val="center"/>
            </w:pPr>
            <w:r>
              <w:t>none</w:t>
            </w:r>
          </w:p>
        </w:tc>
      </w:tr>
      <w:tr w:rsidR="00D43C8C" w:rsidTr="0019213D">
        <w:tc>
          <w:tcPr>
            <w:tcW w:w="1368" w:type="dxa"/>
            <w:vAlign w:val="center"/>
          </w:tcPr>
          <w:p w:rsidR="00D43C8C" w:rsidRDefault="00677E24" w:rsidP="00CE0E7B">
            <w:pPr>
              <w:jc w:val="center"/>
            </w:pPr>
            <w:r>
              <w:t>R</w:t>
            </w:r>
          </w:p>
        </w:tc>
        <w:tc>
          <w:tcPr>
            <w:tcW w:w="1260" w:type="dxa"/>
            <w:gridSpan w:val="2"/>
            <w:vAlign w:val="center"/>
          </w:tcPr>
          <w:p w:rsidR="00D43C8C" w:rsidRDefault="00677E24" w:rsidP="00CE0E7B">
            <w:pPr>
              <w:jc w:val="center"/>
            </w:pPr>
            <w:r>
              <w:t>64 cm</w:t>
            </w:r>
          </w:p>
        </w:tc>
        <w:tc>
          <w:tcPr>
            <w:tcW w:w="2160" w:type="dxa"/>
            <w:vAlign w:val="center"/>
          </w:tcPr>
          <w:p w:rsidR="00D43C8C" w:rsidRDefault="00D43C8C" w:rsidP="00CE0E7B">
            <w:pPr>
              <w:jc w:val="center"/>
            </w:pPr>
          </w:p>
        </w:tc>
        <w:tc>
          <w:tcPr>
            <w:tcW w:w="1260" w:type="dxa"/>
            <w:vAlign w:val="center"/>
          </w:tcPr>
          <w:p w:rsidR="00D43C8C" w:rsidRDefault="00D43C8C" w:rsidP="00CE0E7B">
            <w:pPr>
              <w:jc w:val="center"/>
            </w:pPr>
          </w:p>
        </w:tc>
        <w:tc>
          <w:tcPr>
            <w:tcW w:w="1800" w:type="dxa"/>
            <w:vAlign w:val="center"/>
          </w:tcPr>
          <w:p w:rsidR="00D43C8C" w:rsidRDefault="00D43C8C" w:rsidP="00CE0E7B">
            <w:pPr>
              <w:jc w:val="center"/>
            </w:pPr>
          </w:p>
        </w:tc>
        <w:tc>
          <w:tcPr>
            <w:tcW w:w="2070" w:type="dxa"/>
            <w:vAlign w:val="center"/>
          </w:tcPr>
          <w:p w:rsidR="00D43C8C" w:rsidRDefault="00D43C8C" w:rsidP="00CE0E7B">
            <w:pPr>
              <w:jc w:val="center"/>
            </w:pPr>
          </w:p>
        </w:tc>
      </w:tr>
    </w:tbl>
    <w:p w:rsidR="00D43C8C" w:rsidRDefault="00D43C8C" w:rsidP="00D43C8C">
      <w:pPr>
        <w:rPr>
          <w:b/>
        </w:rPr>
      </w:pPr>
    </w:p>
    <w:p w:rsidR="003E2C4E" w:rsidRDefault="007868AA" w:rsidP="00D43C8C">
      <w:pPr>
        <w:rPr>
          <w:b/>
        </w:rPr>
      </w:pPr>
      <w:r>
        <w:rPr>
          <w:b/>
          <w:noProof/>
        </w:rPr>
        <w:lastRenderedPageBreak/>
        <w:drawing>
          <wp:inline distT="0" distB="0" distL="0" distR="0">
            <wp:extent cx="3340989" cy="2411033"/>
            <wp:effectExtent l="19050" t="19050" r="11811" b="27367"/>
            <wp:docPr id="76" name="Picture 75" descr="GriffithLake Z-9_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iffithLake Z-9_60.JPG"/>
                    <pic:cNvPicPr/>
                  </pic:nvPicPr>
                  <pic:blipFill>
                    <a:blip r:embed="rId28" cstate="print"/>
                    <a:srcRect/>
                    <a:stretch>
                      <a:fillRect/>
                    </a:stretch>
                  </pic:blipFill>
                  <pic:spPr>
                    <a:xfrm>
                      <a:off x="0" y="0"/>
                      <a:ext cx="3345401" cy="2414217"/>
                    </a:xfrm>
                    <a:prstGeom prst="rect">
                      <a:avLst/>
                    </a:prstGeom>
                    <a:ln>
                      <a:solidFill>
                        <a:schemeClr val="tx1"/>
                      </a:solidFill>
                    </a:ln>
                  </pic:spPr>
                </pic:pic>
              </a:graphicData>
            </a:graphic>
          </wp:inline>
        </w:drawing>
      </w:r>
      <w:r w:rsidR="003F05E0">
        <w:rPr>
          <w:b/>
        </w:rPr>
        <w:t xml:space="preserve"> </w:t>
      </w:r>
      <w:r>
        <w:rPr>
          <w:b/>
          <w:noProof/>
        </w:rPr>
        <w:drawing>
          <wp:inline distT="0" distB="0" distL="0" distR="0">
            <wp:extent cx="2827743" cy="3658997"/>
            <wp:effectExtent l="38100" t="19050" r="10707" b="17653"/>
            <wp:docPr id="77" name="Picture 76" descr="GriffithLake Z-9_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iffithLake Z-9_61.JPG"/>
                    <pic:cNvPicPr/>
                  </pic:nvPicPr>
                  <pic:blipFill>
                    <a:blip r:embed="rId29" cstate="print"/>
                    <a:srcRect/>
                    <a:stretch>
                      <a:fillRect/>
                    </a:stretch>
                  </pic:blipFill>
                  <pic:spPr>
                    <a:xfrm>
                      <a:off x="0" y="0"/>
                      <a:ext cx="2828286" cy="3659700"/>
                    </a:xfrm>
                    <a:prstGeom prst="rect">
                      <a:avLst/>
                    </a:prstGeom>
                    <a:ln>
                      <a:solidFill>
                        <a:schemeClr val="tx1"/>
                      </a:solidFill>
                    </a:ln>
                  </pic:spPr>
                </pic:pic>
              </a:graphicData>
            </a:graphic>
          </wp:inline>
        </w:drawing>
      </w:r>
    </w:p>
    <w:p w:rsidR="003E2C4E" w:rsidRDefault="003E2C4E" w:rsidP="00D43C8C">
      <w:pPr>
        <w:rPr>
          <w:b/>
        </w:rPr>
      </w:pPr>
    </w:p>
    <w:tbl>
      <w:tblPr>
        <w:tblStyle w:val="TableGrid"/>
        <w:tblW w:w="0" w:type="auto"/>
        <w:tblLook w:val="01E0"/>
      </w:tblPr>
      <w:tblGrid>
        <w:gridCol w:w="1368"/>
        <w:gridCol w:w="810"/>
        <w:gridCol w:w="450"/>
        <w:gridCol w:w="2160"/>
        <w:gridCol w:w="1260"/>
        <w:gridCol w:w="1710"/>
        <w:gridCol w:w="90"/>
        <w:gridCol w:w="2160"/>
      </w:tblGrid>
      <w:tr w:rsidR="00911071" w:rsidTr="0019213D">
        <w:tc>
          <w:tcPr>
            <w:tcW w:w="2178" w:type="dxa"/>
            <w:gridSpan w:val="2"/>
            <w:vAlign w:val="center"/>
          </w:tcPr>
          <w:p w:rsidR="00911071" w:rsidRDefault="00911071" w:rsidP="00CE0E7B">
            <w:r>
              <w:t>Griffith Lake Z-9</w:t>
            </w:r>
          </w:p>
        </w:tc>
        <w:tc>
          <w:tcPr>
            <w:tcW w:w="3870" w:type="dxa"/>
            <w:gridSpan w:val="3"/>
            <w:vAlign w:val="center"/>
          </w:tcPr>
          <w:p w:rsidR="00911071" w:rsidRDefault="00911071" w:rsidP="00680073">
            <w:r>
              <w:t xml:space="preserve">Series: </w:t>
            </w:r>
            <w:r w:rsidR="00680073">
              <w:t>Saddleback</w:t>
            </w:r>
          </w:p>
        </w:tc>
        <w:tc>
          <w:tcPr>
            <w:tcW w:w="1710" w:type="dxa"/>
            <w:vAlign w:val="center"/>
          </w:tcPr>
          <w:p w:rsidR="00911071" w:rsidRDefault="00911071" w:rsidP="00CE0E7B">
            <w:r>
              <w:t>Slope: 25</w:t>
            </w:r>
            <w:r w:rsidR="006566E0">
              <w:t>%</w:t>
            </w:r>
            <w:r>
              <w:t xml:space="preserve"> E</w:t>
            </w:r>
          </w:p>
        </w:tc>
        <w:tc>
          <w:tcPr>
            <w:tcW w:w="2250" w:type="dxa"/>
            <w:gridSpan w:val="2"/>
            <w:vAlign w:val="center"/>
          </w:tcPr>
          <w:p w:rsidR="00911071" w:rsidRDefault="00911071" w:rsidP="003A0CC5">
            <w:r>
              <w:t>Elevation: 2890</w:t>
            </w:r>
          </w:p>
        </w:tc>
      </w:tr>
      <w:tr w:rsidR="00D43C8C" w:rsidTr="0019213D">
        <w:tc>
          <w:tcPr>
            <w:tcW w:w="10008" w:type="dxa"/>
            <w:gridSpan w:val="8"/>
            <w:vAlign w:val="center"/>
          </w:tcPr>
          <w:p w:rsidR="00D43C8C" w:rsidRDefault="00D43C8C" w:rsidP="00CE0E7B">
            <w:r>
              <w:t xml:space="preserve">Note: </w:t>
            </w:r>
            <w:r w:rsidR="003A0CC5">
              <w:t>Did not collect 60-70cm sample due to shallow depth to bedrock.</w:t>
            </w:r>
          </w:p>
        </w:tc>
      </w:tr>
      <w:tr w:rsidR="00D43C8C" w:rsidTr="0019213D">
        <w:tc>
          <w:tcPr>
            <w:tcW w:w="1368" w:type="dxa"/>
            <w:vAlign w:val="center"/>
          </w:tcPr>
          <w:p w:rsidR="00D43C8C" w:rsidRDefault="00D43C8C" w:rsidP="00CE0E7B">
            <w:pPr>
              <w:jc w:val="center"/>
            </w:pPr>
            <w:r>
              <w:t>Horizon</w:t>
            </w:r>
          </w:p>
        </w:tc>
        <w:tc>
          <w:tcPr>
            <w:tcW w:w="1260" w:type="dxa"/>
            <w:gridSpan w:val="2"/>
            <w:vAlign w:val="center"/>
          </w:tcPr>
          <w:p w:rsidR="00D43C8C" w:rsidRDefault="00D43C8C" w:rsidP="00CE0E7B">
            <w:pPr>
              <w:jc w:val="center"/>
            </w:pPr>
            <w:r>
              <w:t>Depth, cm</w:t>
            </w:r>
          </w:p>
        </w:tc>
        <w:tc>
          <w:tcPr>
            <w:tcW w:w="2160" w:type="dxa"/>
            <w:vAlign w:val="center"/>
          </w:tcPr>
          <w:p w:rsidR="00D43C8C" w:rsidRDefault="00D43C8C" w:rsidP="00CE0E7B">
            <w:pPr>
              <w:jc w:val="center"/>
            </w:pPr>
            <w:r>
              <w:t>Matrix color</w:t>
            </w:r>
          </w:p>
        </w:tc>
        <w:tc>
          <w:tcPr>
            <w:tcW w:w="1260" w:type="dxa"/>
            <w:vAlign w:val="center"/>
          </w:tcPr>
          <w:p w:rsidR="00D43C8C" w:rsidRDefault="00D43C8C" w:rsidP="00CE0E7B">
            <w:pPr>
              <w:jc w:val="center"/>
            </w:pPr>
            <w:r>
              <w:t>Texture</w:t>
            </w:r>
          </w:p>
        </w:tc>
        <w:tc>
          <w:tcPr>
            <w:tcW w:w="1800" w:type="dxa"/>
            <w:gridSpan w:val="2"/>
            <w:vAlign w:val="center"/>
          </w:tcPr>
          <w:p w:rsidR="00D43C8C" w:rsidRDefault="00D43C8C" w:rsidP="00CE0E7B">
            <w:pPr>
              <w:jc w:val="center"/>
            </w:pPr>
            <w:r>
              <w:t>Consistence</w:t>
            </w:r>
          </w:p>
        </w:tc>
        <w:tc>
          <w:tcPr>
            <w:tcW w:w="2160" w:type="dxa"/>
            <w:vAlign w:val="center"/>
          </w:tcPr>
          <w:p w:rsidR="00D43C8C" w:rsidRDefault="008A51E4" w:rsidP="00CE0E7B">
            <w:pPr>
              <w:jc w:val="center"/>
            </w:pPr>
            <w:r>
              <w:t>Redox</w:t>
            </w:r>
            <w:r w:rsidR="00D43C8C">
              <w:t xml:space="preserve"> features</w:t>
            </w:r>
          </w:p>
        </w:tc>
      </w:tr>
      <w:tr w:rsidR="00D43C8C" w:rsidTr="0019213D">
        <w:tc>
          <w:tcPr>
            <w:tcW w:w="1368" w:type="dxa"/>
            <w:vAlign w:val="center"/>
          </w:tcPr>
          <w:p w:rsidR="00D43C8C" w:rsidRDefault="003A0CC5" w:rsidP="00CE0E7B">
            <w:pPr>
              <w:jc w:val="center"/>
            </w:pPr>
            <w:r>
              <w:t>Oi</w:t>
            </w:r>
          </w:p>
        </w:tc>
        <w:tc>
          <w:tcPr>
            <w:tcW w:w="1260" w:type="dxa"/>
            <w:gridSpan w:val="2"/>
            <w:vAlign w:val="center"/>
          </w:tcPr>
          <w:p w:rsidR="00D43C8C" w:rsidRDefault="003A0CC5" w:rsidP="00CE0E7B">
            <w:pPr>
              <w:jc w:val="center"/>
            </w:pPr>
            <w:r>
              <w:t>0-1</w:t>
            </w:r>
          </w:p>
        </w:tc>
        <w:tc>
          <w:tcPr>
            <w:tcW w:w="2160" w:type="dxa"/>
            <w:vAlign w:val="center"/>
          </w:tcPr>
          <w:p w:rsidR="00D43C8C" w:rsidRDefault="00D43C8C" w:rsidP="00CE0E7B">
            <w:pPr>
              <w:jc w:val="center"/>
            </w:pPr>
          </w:p>
        </w:tc>
        <w:tc>
          <w:tcPr>
            <w:tcW w:w="1260" w:type="dxa"/>
            <w:vAlign w:val="center"/>
          </w:tcPr>
          <w:p w:rsidR="00D43C8C" w:rsidRDefault="00D43C8C" w:rsidP="00CE0E7B">
            <w:pPr>
              <w:jc w:val="center"/>
            </w:pPr>
          </w:p>
        </w:tc>
        <w:tc>
          <w:tcPr>
            <w:tcW w:w="1800" w:type="dxa"/>
            <w:gridSpan w:val="2"/>
            <w:vAlign w:val="center"/>
          </w:tcPr>
          <w:p w:rsidR="00D43C8C" w:rsidRDefault="00D43C8C" w:rsidP="00CE0E7B">
            <w:pPr>
              <w:jc w:val="center"/>
            </w:pPr>
          </w:p>
        </w:tc>
        <w:tc>
          <w:tcPr>
            <w:tcW w:w="2160" w:type="dxa"/>
            <w:vAlign w:val="center"/>
          </w:tcPr>
          <w:p w:rsidR="00D43C8C" w:rsidRDefault="00D43C8C" w:rsidP="00CE0E7B">
            <w:pPr>
              <w:jc w:val="center"/>
            </w:pPr>
          </w:p>
        </w:tc>
      </w:tr>
      <w:tr w:rsidR="00D43C8C" w:rsidTr="0019213D">
        <w:tc>
          <w:tcPr>
            <w:tcW w:w="1368" w:type="dxa"/>
            <w:vAlign w:val="center"/>
          </w:tcPr>
          <w:p w:rsidR="00D43C8C" w:rsidRDefault="003A0CC5" w:rsidP="00CE0E7B">
            <w:pPr>
              <w:jc w:val="center"/>
            </w:pPr>
            <w:r>
              <w:t>Oe</w:t>
            </w:r>
          </w:p>
        </w:tc>
        <w:tc>
          <w:tcPr>
            <w:tcW w:w="1260" w:type="dxa"/>
            <w:gridSpan w:val="2"/>
            <w:vAlign w:val="center"/>
          </w:tcPr>
          <w:p w:rsidR="00D43C8C" w:rsidRDefault="003A0CC5" w:rsidP="00CE0E7B">
            <w:pPr>
              <w:jc w:val="center"/>
            </w:pPr>
            <w:r>
              <w:t>1-3</w:t>
            </w:r>
          </w:p>
        </w:tc>
        <w:tc>
          <w:tcPr>
            <w:tcW w:w="2160" w:type="dxa"/>
            <w:vAlign w:val="center"/>
          </w:tcPr>
          <w:p w:rsidR="00D43C8C" w:rsidRDefault="00D43C8C" w:rsidP="00CE0E7B">
            <w:pPr>
              <w:jc w:val="center"/>
            </w:pPr>
          </w:p>
        </w:tc>
        <w:tc>
          <w:tcPr>
            <w:tcW w:w="1260" w:type="dxa"/>
            <w:vAlign w:val="center"/>
          </w:tcPr>
          <w:p w:rsidR="00D43C8C" w:rsidRDefault="00D43C8C" w:rsidP="00CE0E7B">
            <w:pPr>
              <w:jc w:val="center"/>
            </w:pPr>
          </w:p>
        </w:tc>
        <w:tc>
          <w:tcPr>
            <w:tcW w:w="1800" w:type="dxa"/>
            <w:gridSpan w:val="2"/>
            <w:vAlign w:val="center"/>
          </w:tcPr>
          <w:p w:rsidR="00D43C8C" w:rsidRDefault="00D43C8C" w:rsidP="00CE0E7B">
            <w:pPr>
              <w:jc w:val="center"/>
            </w:pPr>
          </w:p>
        </w:tc>
        <w:tc>
          <w:tcPr>
            <w:tcW w:w="2160" w:type="dxa"/>
            <w:vAlign w:val="center"/>
          </w:tcPr>
          <w:p w:rsidR="00D43C8C" w:rsidRDefault="00D43C8C" w:rsidP="00CE0E7B">
            <w:pPr>
              <w:jc w:val="center"/>
            </w:pPr>
          </w:p>
        </w:tc>
      </w:tr>
      <w:tr w:rsidR="00D43C8C" w:rsidTr="0019213D">
        <w:tc>
          <w:tcPr>
            <w:tcW w:w="1368" w:type="dxa"/>
            <w:vAlign w:val="center"/>
          </w:tcPr>
          <w:p w:rsidR="00D43C8C" w:rsidRDefault="003A0CC5" w:rsidP="00CE0E7B">
            <w:pPr>
              <w:jc w:val="center"/>
            </w:pPr>
            <w:r>
              <w:t>Oa1</w:t>
            </w:r>
          </w:p>
        </w:tc>
        <w:tc>
          <w:tcPr>
            <w:tcW w:w="1260" w:type="dxa"/>
            <w:gridSpan w:val="2"/>
            <w:vAlign w:val="center"/>
          </w:tcPr>
          <w:p w:rsidR="00D43C8C" w:rsidRDefault="003A0CC5" w:rsidP="00CE0E7B">
            <w:pPr>
              <w:jc w:val="center"/>
            </w:pPr>
            <w:r>
              <w:t>3-5</w:t>
            </w:r>
          </w:p>
        </w:tc>
        <w:tc>
          <w:tcPr>
            <w:tcW w:w="2160" w:type="dxa"/>
            <w:vAlign w:val="center"/>
          </w:tcPr>
          <w:p w:rsidR="00D43C8C" w:rsidRDefault="003A0CC5" w:rsidP="00CE0E7B">
            <w:pPr>
              <w:jc w:val="center"/>
            </w:pPr>
            <w:r>
              <w:t>reddish brown</w:t>
            </w:r>
          </w:p>
        </w:tc>
        <w:tc>
          <w:tcPr>
            <w:tcW w:w="1260" w:type="dxa"/>
            <w:vAlign w:val="center"/>
          </w:tcPr>
          <w:p w:rsidR="00D43C8C" w:rsidRDefault="00D43C8C" w:rsidP="00CE0E7B">
            <w:pPr>
              <w:jc w:val="center"/>
            </w:pPr>
          </w:p>
        </w:tc>
        <w:tc>
          <w:tcPr>
            <w:tcW w:w="1800" w:type="dxa"/>
            <w:gridSpan w:val="2"/>
            <w:vAlign w:val="center"/>
          </w:tcPr>
          <w:p w:rsidR="00D43C8C" w:rsidRDefault="00D43C8C" w:rsidP="00CE0E7B">
            <w:pPr>
              <w:jc w:val="center"/>
            </w:pPr>
          </w:p>
        </w:tc>
        <w:tc>
          <w:tcPr>
            <w:tcW w:w="2160" w:type="dxa"/>
            <w:vAlign w:val="center"/>
          </w:tcPr>
          <w:p w:rsidR="00D43C8C" w:rsidRDefault="00D43C8C" w:rsidP="00CE0E7B">
            <w:pPr>
              <w:jc w:val="center"/>
            </w:pPr>
          </w:p>
        </w:tc>
      </w:tr>
      <w:tr w:rsidR="00D43C8C" w:rsidTr="0019213D">
        <w:tc>
          <w:tcPr>
            <w:tcW w:w="1368" w:type="dxa"/>
            <w:vAlign w:val="center"/>
          </w:tcPr>
          <w:p w:rsidR="00D43C8C" w:rsidRDefault="003A0CC5" w:rsidP="00CE0E7B">
            <w:pPr>
              <w:jc w:val="center"/>
            </w:pPr>
            <w:r>
              <w:t>Oa2</w:t>
            </w:r>
          </w:p>
        </w:tc>
        <w:tc>
          <w:tcPr>
            <w:tcW w:w="1260" w:type="dxa"/>
            <w:gridSpan w:val="2"/>
            <w:vAlign w:val="center"/>
          </w:tcPr>
          <w:p w:rsidR="00D43C8C" w:rsidRDefault="003A0CC5" w:rsidP="00CE0E7B">
            <w:pPr>
              <w:jc w:val="center"/>
            </w:pPr>
            <w:r>
              <w:t>5-8</w:t>
            </w:r>
          </w:p>
        </w:tc>
        <w:tc>
          <w:tcPr>
            <w:tcW w:w="2160" w:type="dxa"/>
            <w:vAlign w:val="center"/>
          </w:tcPr>
          <w:p w:rsidR="00D43C8C" w:rsidRDefault="003A0CC5" w:rsidP="00CE0E7B">
            <w:pPr>
              <w:jc w:val="center"/>
            </w:pPr>
            <w:r>
              <w:t>black</w:t>
            </w:r>
          </w:p>
        </w:tc>
        <w:tc>
          <w:tcPr>
            <w:tcW w:w="1260" w:type="dxa"/>
            <w:vAlign w:val="center"/>
          </w:tcPr>
          <w:p w:rsidR="00D43C8C" w:rsidRDefault="00D43C8C" w:rsidP="00CE0E7B">
            <w:pPr>
              <w:jc w:val="center"/>
            </w:pPr>
          </w:p>
        </w:tc>
        <w:tc>
          <w:tcPr>
            <w:tcW w:w="1800" w:type="dxa"/>
            <w:gridSpan w:val="2"/>
            <w:vAlign w:val="center"/>
          </w:tcPr>
          <w:p w:rsidR="00D43C8C" w:rsidRDefault="00D43C8C" w:rsidP="00CE0E7B">
            <w:pPr>
              <w:jc w:val="center"/>
            </w:pPr>
          </w:p>
        </w:tc>
        <w:tc>
          <w:tcPr>
            <w:tcW w:w="2160" w:type="dxa"/>
            <w:vAlign w:val="center"/>
          </w:tcPr>
          <w:p w:rsidR="00D43C8C" w:rsidRDefault="00D43C8C" w:rsidP="00CE0E7B">
            <w:pPr>
              <w:jc w:val="center"/>
            </w:pPr>
          </w:p>
        </w:tc>
      </w:tr>
      <w:tr w:rsidR="00D43C8C" w:rsidTr="0019213D">
        <w:tc>
          <w:tcPr>
            <w:tcW w:w="1368" w:type="dxa"/>
            <w:vAlign w:val="center"/>
          </w:tcPr>
          <w:p w:rsidR="00D43C8C" w:rsidRDefault="003A0CC5" w:rsidP="00CE0E7B">
            <w:pPr>
              <w:jc w:val="center"/>
            </w:pPr>
            <w:r>
              <w:t>E</w:t>
            </w:r>
          </w:p>
        </w:tc>
        <w:tc>
          <w:tcPr>
            <w:tcW w:w="1260" w:type="dxa"/>
            <w:gridSpan w:val="2"/>
            <w:vAlign w:val="center"/>
          </w:tcPr>
          <w:p w:rsidR="00D43C8C" w:rsidRDefault="003A0CC5" w:rsidP="00CE0E7B">
            <w:pPr>
              <w:jc w:val="center"/>
            </w:pPr>
            <w:r>
              <w:t>8-15</w:t>
            </w:r>
          </w:p>
        </w:tc>
        <w:tc>
          <w:tcPr>
            <w:tcW w:w="2160" w:type="dxa"/>
            <w:vAlign w:val="center"/>
          </w:tcPr>
          <w:p w:rsidR="00D43C8C" w:rsidRDefault="003A0CC5" w:rsidP="00CE0E7B">
            <w:pPr>
              <w:jc w:val="center"/>
            </w:pPr>
            <w:r>
              <w:t>7.5YR 4/2</w:t>
            </w:r>
          </w:p>
        </w:tc>
        <w:tc>
          <w:tcPr>
            <w:tcW w:w="1260" w:type="dxa"/>
            <w:vAlign w:val="center"/>
          </w:tcPr>
          <w:p w:rsidR="00D43C8C" w:rsidRDefault="003A0CC5" w:rsidP="00CE0E7B">
            <w:pPr>
              <w:jc w:val="center"/>
            </w:pPr>
            <w:r>
              <w:t>fsl</w:t>
            </w:r>
          </w:p>
        </w:tc>
        <w:tc>
          <w:tcPr>
            <w:tcW w:w="1800" w:type="dxa"/>
            <w:gridSpan w:val="2"/>
            <w:vAlign w:val="center"/>
          </w:tcPr>
          <w:p w:rsidR="00D43C8C" w:rsidRDefault="003A0CC5" w:rsidP="00CE0E7B">
            <w:pPr>
              <w:jc w:val="center"/>
            </w:pPr>
            <w:r>
              <w:t>fri</w:t>
            </w:r>
          </w:p>
        </w:tc>
        <w:tc>
          <w:tcPr>
            <w:tcW w:w="2160" w:type="dxa"/>
            <w:vAlign w:val="center"/>
          </w:tcPr>
          <w:p w:rsidR="00D43C8C" w:rsidRDefault="003A0CC5" w:rsidP="00CE0E7B">
            <w:pPr>
              <w:jc w:val="center"/>
            </w:pPr>
            <w:r>
              <w:t>none</w:t>
            </w:r>
          </w:p>
        </w:tc>
      </w:tr>
      <w:tr w:rsidR="00D43C8C" w:rsidTr="0019213D">
        <w:tc>
          <w:tcPr>
            <w:tcW w:w="1368" w:type="dxa"/>
            <w:vAlign w:val="center"/>
          </w:tcPr>
          <w:p w:rsidR="00D43C8C" w:rsidRDefault="003A0CC5" w:rsidP="00CE0E7B">
            <w:pPr>
              <w:jc w:val="center"/>
            </w:pPr>
            <w:r>
              <w:t>Bhs</w:t>
            </w:r>
          </w:p>
        </w:tc>
        <w:tc>
          <w:tcPr>
            <w:tcW w:w="1260" w:type="dxa"/>
            <w:gridSpan w:val="2"/>
            <w:vAlign w:val="center"/>
          </w:tcPr>
          <w:p w:rsidR="00D43C8C" w:rsidRDefault="003A0CC5" w:rsidP="00CE0E7B">
            <w:pPr>
              <w:jc w:val="center"/>
            </w:pPr>
            <w:r>
              <w:t>15-26</w:t>
            </w:r>
          </w:p>
        </w:tc>
        <w:tc>
          <w:tcPr>
            <w:tcW w:w="2160" w:type="dxa"/>
            <w:vAlign w:val="center"/>
          </w:tcPr>
          <w:p w:rsidR="00D43C8C" w:rsidRDefault="003A0CC5" w:rsidP="00CE0E7B">
            <w:pPr>
              <w:jc w:val="center"/>
            </w:pPr>
            <w:r>
              <w:t>7.5YR 2.5/2</w:t>
            </w:r>
          </w:p>
        </w:tc>
        <w:tc>
          <w:tcPr>
            <w:tcW w:w="1260" w:type="dxa"/>
            <w:vAlign w:val="center"/>
          </w:tcPr>
          <w:p w:rsidR="00D43C8C" w:rsidRDefault="003A0CC5" w:rsidP="00CE0E7B">
            <w:pPr>
              <w:jc w:val="center"/>
            </w:pPr>
            <w:r>
              <w:t>fsl</w:t>
            </w:r>
          </w:p>
        </w:tc>
        <w:tc>
          <w:tcPr>
            <w:tcW w:w="1800" w:type="dxa"/>
            <w:gridSpan w:val="2"/>
            <w:vAlign w:val="center"/>
          </w:tcPr>
          <w:p w:rsidR="00D43C8C" w:rsidRDefault="003A0CC5" w:rsidP="00CE0E7B">
            <w:pPr>
              <w:jc w:val="center"/>
            </w:pPr>
            <w:r>
              <w:t>fri</w:t>
            </w:r>
          </w:p>
        </w:tc>
        <w:tc>
          <w:tcPr>
            <w:tcW w:w="2160" w:type="dxa"/>
            <w:vAlign w:val="center"/>
          </w:tcPr>
          <w:p w:rsidR="00D43C8C" w:rsidRDefault="003A0CC5" w:rsidP="00CE0E7B">
            <w:pPr>
              <w:jc w:val="center"/>
            </w:pPr>
            <w:r>
              <w:t>none</w:t>
            </w:r>
          </w:p>
        </w:tc>
      </w:tr>
      <w:tr w:rsidR="00D43C8C" w:rsidTr="0019213D">
        <w:tc>
          <w:tcPr>
            <w:tcW w:w="1368" w:type="dxa"/>
            <w:vAlign w:val="center"/>
          </w:tcPr>
          <w:p w:rsidR="00D43C8C" w:rsidRDefault="003A0CC5" w:rsidP="00CE0E7B">
            <w:pPr>
              <w:jc w:val="center"/>
            </w:pPr>
            <w:r>
              <w:t>Bs1</w:t>
            </w:r>
          </w:p>
        </w:tc>
        <w:tc>
          <w:tcPr>
            <w:tcW w:w="1260" w:type="dxa"/>
            <w:gridSpan w:val="2"/>
            <w:vAlign w:val="center"/>
          </w:tcPr>
          <w:p w:rsidR="00D43C8C" w:rsidRDefault="003A0CC5" w:rsidP="00CE0E7B">
            <w:pPr>
              <w:jc w:val="center"/>
            </w:pPr>
            <w:r>
              <w:t>26-35</w:t>
            </w:r>
          </w:p>
        </w:tc>
        <w:tc>
          <w:tcPr>
            <w:tcW w:w="2160" w:type="dxa"/>
            <w:vAlign w:val="center"/>
          </w:tcPr>
          <w:p w:rsidR="00D43C8C" w:rsidRDefault="003A0CC5" w:rsidP="00CE0E7B">
            <w:pPr>
              <w:jc w:val="center"/>
            </w:pPr>
            <w:r>
              <w:t>7.5YR 3/4</w:t>
            </w:r>
          </w:p>
        </w:tc>
        <w:tc>
          <w:tcPr>
            <w:tcW w:w="1260" w:type="dxa"/>
            <w:vAlign w:val="center"/>
          </w:tcPr>
          <w:p w:rsidR="00D43C8C" w:rsidRDefault="003A0CC5" w:rsidP="00CE0E7B">
            <w:pPr>
              <w:jc w:val="center"/>
            </w:pPr>
            <w:r>
              <w:t>fsl</w:t>
            </w:r>
          </w:p>
        </w:tc>
        <w:tc>
          <w:tcPr>
            <w:tcW w:w="1800" w:type="dxa"/>
            <w:gridSpan w:val="2"/>
            <w:vAlign w:val="center"/>
          </w:tcPr>
          <w:p w:rsidR="00D43C8C" w:rsidRDefault="003A0CC5" w:rsidP="00CE0E7B">
            <w:pPr>
              <w:jc w:val="center"/>
            </w:pPr>
            <w:r>
              <w:t>fri</w:t>
            </w:r>
          </w:p>
        </w:tc>
        <w:tc>
          <w:tcPr>
            <w:tcW w:w="2160" w:type="dxa"/>
            <w:vAlign w:val="center"/>
          </w:tcPr>
          <w:p w:rsidR="00D43C8C" w:rsidRDefault="003A0CC5" w:rsidP="00CE0E7B">
            <w:pPr>
              <w:jc w:val="center"/>
            </w:pPr>
            <w:r>
              <w:t>none</w:t>
            </w:r>
          </w:p>
        </w:tc>
      </w:tr>
      <w:tr w:rsidR="003A0CC5" w:rsidTr="0019213D">
        <w:tc>
          <w:tcPr>
            <w:tcW w:w="1368" w:type="dxa"/>
            <w:vAlign w:val="center"/>
          </w:tcPr>
          <w:p w:rsidR="003A0CC5" w:rsidRDefault="003A0CC5" w:rsidP="00CE0E7B">
            <w:pPr>
              <w:jc w:val="center"/>
            </w:pPr>
            <w:r>
              <w:t>Bs2</w:t>
            </w:r>
          </w:p>
        </w:tc>
        <w:tc>
          <w:tcPr>
            <w:tcW w:w="1260" w:type="dxa"/>
            <w:gridSpan w:val="2"/>
            <w:vAlign w:val="center"/>
          </w:tcPr>
          <w:p w:rsidR="003A0CC5" w:rsidRDefault="003A0CC5" w:rsidP="00CE0E7B">
            <w:pPr>
              <w:jc w:val="center"/>
            </w:pPr>
            <w:r>
              <w:t>35-45</w:t>
            </w:r>
          </w:p>
        </w:tc>
        <w:tc>
          <w:tcPr>
            <w:tcW w:w="2160" w:type="dxa"/>
            <w:vAlign w:val="center"/>
          </w:tcPr>
          <w:p w:rsidR="003A0CC5" w:rsidRDefault="003A0CC5" w:rsidP="00CE0E7B">
            <w:pPr>
              <w:jc w:val="center"/>
            </w:pPr>
            <w:r>
              <w:t>7.5YR 4/4</w:t>
            </w:r>
          </w:p>
        </w:tc>
        <w:tc>
          <w:tcPr>
            <w:tcW w:w="1260" w:type="dxa"/>
            <w:vAlign w:val="center"/>
          </w:tcPr>
          <w:p w:rsidR="003A0CC5" w:rsidRDefault="003A0CC5" w:rsidP="00CE0E7B">
            <w:pPr>
              <w:jc w:val="center"/>
            </w:pPr>
            <w:r>
              <w:t>fsl</w:t>
            </w:r>
          </w:p>
        </w:tc>
        <w:tc>
          <w:tcPr>
            <w:tcW w:w="1800" w:type="dxa"/>
            <w:gridSpan w:val="2"/>
            <w:vAlign w:val="center"/>
          </w:tcPr>
          <w:p w:rsidR="003A0CC5" w:rsidRDefault="003A0CC5" w:rsidP="00CE0E7B">
            <w:pPr>
              <w:jc w:val="center"/>
            </w:pPr>
            <w:r>
              <w:t>fri</w:t>
            </w:r>
          </w:p>
        </w:tc>
        <w:tc>
          <w:tcPr>
            <w:tcW w:w="2160" w:type="dxa"/>
            <w:vAlign w:val="center"/>
          </w:tcPr>
          <w:p w:rsidR="003A0CC5" w:rsidRDefault="003A0CC5" w:rsidP="00CE0E7B">
            <w:pPr>
              <w:jc w:val="center"/>
            </w:pPr>
            <w:r>
              <w:t>none</w:t>
            </w:r>
          </w:p>
        </w:tc>
      </w:tr>
      <w:tr w:rsidR="00D43C8C" w:rsidTr="0019213D">
        <w:tc>
          <w:tcPr>
            <w:tcW w:w="1368" w:type="dxa"/>
            <w:vAlign w:val="center"/>
          </w:tcPr>
          <w:p w:rsidR="00D43C8C" w:rsidRDefault="003A0CC5" w:rsidP="00CE0E7B">
            <w:pPr>
              <w:jc w:val="center"/>
            </w:pPr>
            <w:r>
              <w:t>R</w:t>
            </w:r>
          </w:p>
        </w:tc>
        <w:tc>
          <w:tcPr>
            <w:tcW w:w="1260" w:type="dxa"/>
            <w:gridSpan w:val="2"/>
            <w:vAlign w:val="center"/>
          </w:tcPr>
          <w:p w:rsidR="00D43C8C" w:rsidRDefault="003A0CC5" w:rsidP="00CE0E7B">
            <w:pPr>
              <w:jc w:val="center"/>
            </w:pPr>
            <w:r>
              <w:t>45cm</w:t>
            </w:r>
          </w:p>
        </w:tc>
        <w:tc>
          <w:tcPr>
            <w:tcW w:w="2160" w:type="dxa"/>
            <w:vAlign w:val="center"/>
          </w:tcPr>
          <w:p w:rsidR="00D43C8C" w:rsidRDefault="00D43C8C" w:rsidP="00CE0E7B">
            <w:pPr>
              <w:jc w:val="center"/>
            </w:pPr>
          </w:p>
        </w:tc>
        <w:tc>
          <w:tcPr>
            <w:tcW w:w="1260" w:type="dxa"/>
            <w:vAlign w:val="center"/>
          </w:tcPr>
          <w:p w:rsidR="00D43C8C" w:rsidRDefault="00D43C8C" w:rsidP="00CE0E7B">
            <w:pPr>
              <w:jc w:val="center"/>
            </w:pPr>
          </w:p>
        </w:tc>
        <w:tc>
          <w:tcPr>
            <w:tcW w:w="1800" w:type="dxa"/>
            <w:gridSpan w:val="2"/>
            <w:vAlign w:val="center"/>
          </w:tcPr>
          <w:p w:rsidR="00D43C8C" w:rsidRDefault="00D43C8C" w:rsidP="00CE0E7B">
            <w:pPr>
              <w:jc w:val="center"/>
            </w:pPr>
          </w:p>
        </w:tc>
        <w:tc>
          <w:tcPr>
            <w:tcW w:w="2160" w:type="dxa"/>
            <w:vAlign w:val="center"/>
          </w:tcPr>
          <w:p w:rsidR="00D43C8C" w:rsidRDefault="00D43C8C" w:rsidP="00CE0E7B">
            <w:pPr>
              <w:jc w:val="center"/>
            </w:pPr>
          </w:p>
        </w:tc>
      </w:tr>
    </w:tbl>
    <w:p w:rsidR="00D43C8C" w:rsidRDefault="00D43C8C" w:rsidP="00D43C8C">
      <w:pPr>
        <w:rPr>
          <w:b/>
        </w:rPr>
      </w:pPr>
    </w:p>
    <w:p w:rsidR="00D43C8C" w:rsidRDefault="00D43C8C" w:rsidP="00D43C8C">
      <w:pPr>
        <w:rPr>
          <w:b/>
        </w:rPr>
      </w:pPr>
    </w:p>
    <w:p w:rsidR="00680073" w:rsidRDefault="00680073">
      <w:pPr>
        <w:spacing w:after="200" w:line="276" w:lineRule="auto"/>
        <w:rPr>
          <w:b/>
        </w:rPr>
      </w:pPr>
      <w:r>
        <w:rPr>
          <w:b/>
        </w:rPr>
        <w:br w:type="page"/>
      </w:r>
    </w:p>
    <w:p w:rsidR="00D43C8C" w:rsidRPr="007212E2" w:rsidRDefault="00D43C8C" w:rsidP="00D43C8C">
      <w:pPr>
        <w:rPr>
          <w:b/>
        </w:rPr>
      </w:pPr>
      <w:r>
        <w:rPr>
          <w:b/>
        </w:rPr>
        <w:lastRenderedPageBreak/>
        <w:t xml:space="preserve">LEMP </w:t>
      </w:r>
      <w:r w:rsidRPr="007212E2">
        <w:rPr>
          <w:b/>
        </w:rPr>
        <w:t xml:space="preserve">Plot Name:  </w:t>
      </w:r>
      <w:r>
        <w:rPr>
          <w:b/>
        </w:rPr>
        <w:t>Castle Brook (LEMP 19)</w:t>
      </w:r>
    </w:p>
    <w:p w:rsidR="00D43C8C" w:rsidRDefault="00D43C8C" w:rsidP="00D43C8C">
      <w:pPr>
        <w:rPr>
          <w:b/>
        </w:rPr>
      </w:pPr>
      <w:r w:rsidRPr="007212E2">
        <w:rPr>
          <w:b/>
        </w:rPr>
        <w:t xml:space="preserve">Town of </w:t>
      </w:r>
      <w:r>
        <w:rPr>
          <w:b/>
        </w:rPr>
        <w:t xml:space="preserve">Glastenbury </w:t>
      </w:r>
      <w:r w:rsidRPr="007212E2">
        <w:rPr>
          <w:b/>
        </w:rPr>
        <w:t>in</w:t>
      </w:r>
      <w:r>
        <w:rPr>
          <w:b/>
        </w:rPr>
        <w:t xml:space="preserve"> Bennington </w:t>
      </w:r>
      <w:r w:rsidRPr="007212E2">
        <w:rPr>
          <w:b/>
        </w:rPr>
        <w:t>County</w:t>
      </w:r>
    </w:p>
    <w:p w:rsidR="00D43C8C" w:rsidRDefault="00D43C8C" w:rsidP="00D43C8C">
      <w:pPr>
        <w:rPr>
          <w:b/>
        </w:rPr>
      </w:pPr>
      <w:r w:rsidRPr="00D92747">
        <w:rPr>
          <w:b/>
        </w:rPr>
        <w:t>Elevation range</w:t>
      </w:r>
      <w:r>
        <w:rPr>
          <w:b/>
        </w:rPr>
        <w:t xml:space="preserve"> (handheld GPS)</w:t>
      </w:r>
      <w:r w:rsidRPr="00D92747">
        <w:rPr>
          <w:b/>
        </w:rPr>
        <w:t>:</w:t>
      </w:r>
      <w:r>
        <w:rPr>
          <w:b/>
        </w:rPr>
        <w:t xml:space="preserve">  </w:t>
      </w:r>
      <w:r w:rsidRPr="00E3795A">
        <w:t>2220 to 2300 feet</w:t>
      </w:r>
      <w:r w:rsidR="00EE58D0" w:rsidRPr="00E3795A">
        <w:t>, MBD (2220 to 2340 ft, TV)</w:t>
      </w:r>
    </w:p>
    <w:p w:rsidR="007C3FBE" w:rsidRDefault="007C3FBE" w:rsidP="007C3FBE">
      <w:r w:rsidRPr="00031E7C">
        <w:rPr>
          <w:b/>
        </w:rPr>
        <w:t>Forest Type</w:t>
      </w:r>
      <w:r>
        <w:t>: Northern Hardwoods</w:t>
      </w:r>
    </w:p>
    <w:p w:rsidR="007C3FBE" w:rsidRDefault="007C3FBE" w:rsidP="007C3FBE">
      <w:r w:rsidRPr="00031E7C">
        <w:rPr>
          <w:b/>
        </w:rPr>
        <w:t>Soils</w:t>
      </w:r>
      <w:r>
        <w:t>: Mappe</w:t>
      </w:r>
      <w:r w:rsidR="00F404CD">
        <w:t>d as Houghtonville-Rawsonville a</w:t>
      </w:r>
      <w:r>
        <w:t xml:space="preserve">ssociation, hilly, rocky.  Also </w:t>
      </w:r>
      <w:r w:rsidR="00F404CD">
        <w:t>nearby: Rawsonville-Hogback a</w:t>
      </w:r>
      <w:r>
        <w:t>ssociation, very hilly, very rocky.</w:t>
      </w:r>
    </w:p>
    <w:p w:rsidR="007C3FBE" w:rsidRDefault="007C3FBE" w:rsidP="00D43C8C">
      <w:pPr>
        <w:rPr>
          <w:b/>
        </w:rPr>
      </w:pPr>
    </w:p>
    <w:p w:rsidR="006A1C20" w:rsidRPr="00680073" w:rsidRDefault="006A1C20" w:rsidP="006A1C20">
      <w:r w:rsidRPr="00680073">
        <w:t xml:space="preserve">The soils at this </w:t>
      </w:r>
      <w:r w:rsidR="00680073">
        <w:t xml:space="preserve">northern hardwood </w:t>
      </w:r>
      <w:r w:rsidRPr="00680073">
        <w:t xml:space="preserve">site are underlain by </w:t>
      </w:r>
      <w:r w:rsidR="00680073">
        <w:t>dense</w:t>
      </w:r>
      <w:r w:rsidRPr="00680073">
        <w:t xml:space="preserve"> till, based on the</w:t>
      </w:r>
      <w:r w:rsidR="00680073">
        <w:t xml:space="preserve"> Cd horizon seen in one of the soil </w:t>
      </w:r>
      <w:r w:rsidRPr="00680073">
        <w:t xml:space="preserve">profiles sampled. All three soils lack E (albic) horizons, but all </w:t>
      </w:r>
      <w:r w:rsidR="00680073">
        <w:t xml:space="preserve">of them </w:t>
      </w:r>
      <w:r w:rsidRPr="00680073">
        <w:t xml:space="preserve">have a B horizon red enough to be considered a spodic horizon. Redoximorphic feature indicative of seasonal saturation </w:t>
      </w:r>
      <w:r w:rsidR="00680073">
        <w:t>not seen</w:t>
      </w:r>
      <w:r w:rsidRPr="00680073">
        <w:t xml:space="preserve"> in any of the soils sampled. Soil temperature regime at this elevation and location is most likely frigid.</w:t>
      </w:r>
    </w:p>
    <w:p w:rsidR="006A1C20" w:rsidRDefault="006A1C20" w:rsidP="00263B85"/>
    <w:p w:rsidR="00263B85" w:rsidRPr="00284738" w:rsidRDefault="00A94719" w:rsidP="00263B85">
      <w:r>
        <w:t xml:space="preserve">The Mundal series is typically the dense till soil associated with the mapped Houghtonville and Rawsonville soils. However, the soils in the pits sampled do not fit the Mundal series because the spodic horizon is too thin. </w:t>
      </w:r>
      <w:r w:rsidR="00263B85" w:rsidRPr="00B00E87">
        <w:t xml:space="preserve">Soil series that best fit the three pits </w:t>
      </w:r>
      <w:r w:rsidR="00263B85" w:rsidRPr="00284738">
        <w:t>are</w:t>
      </w:r>
      <w:r w:rsidR="0038644E">
        <w:t xml:space="preserve"> the Marlow series for Y-8</w:t>
      </w:r>
      <w:r w:rsidR="00263B85">
        <w:t xml:space="preserve"> </w:t>
      </w:r>
      <w:r w:rsidR="0038644E">
        <w:t xml:space="preserve">and either the Berkshire, Marlow, or Tunbridge series for </w:t>
      </w:r>
      <w:r w:rsidR="0038644E" w:rsidRPr="00284738">
        <w:t>X-</w:t>
      </w:r>
      <w:r w:rsidR="0038644E">
        <w:t>3 and Z-7.</w:t>
      </w:r>
      <w:r w:rsidR="0038644E" w:rsidRPr="00284738">
        <w:t xml:space="preserve"> </w:t>
      </w:r>
      <w:r w:rsidR="00117388">
        <w:t xml:space="preserve">Those two pits were not </w:t>
      </w:r>
      <w:r w:rsidR="00E3795A">
        <w:t>excavated</w:t>
      </w:r>
      <w:r w:rsidR="00117388">
        <w:t xml:space="preserve"> deep enough (&gt;100cm) to make a definitive series determination. </w:t>
      </w:r>
      <w:r w:rsidR="0038644E">
        <w:t>With the presence of dense basal till in pit Y-8 and the amount of water flowing into pit Z-7, the more likely series is the Marlow series for all of the pits.</w:t>
      </w:r>
      <w:r w:rsidR="00D22620">
        <w:t xml:space="preserve"> </w:t>
      </w:r>
      <w:r w:rsidR="00263B85" w:rsidRPr="00BD7315">
        <w:t xml:space="preserve">To read more about </w:t>
      </w:r>
      <w:r w:rsidR="00263B85">
        <w:t xml:space="preserve">any of </w:t>
      </w:r>
      <w:r w:rsidR="00263B85" w:rsidRPr="00BD7315">
        <w:t xml:space="preserve">the soil series mentioned in this text, see the NRCS Official Series Description website - </w:t>
      </w:r>
      <w:hyperlink r:id="rId30" w:history="1">
        <w:r w:rsidR="00263B85" w:rsidRPr="00BD7315">
          <w:rPr>
            <w:rStyle w:val="Hyperlink"/>
          </w:rPr>
          <w:t>http://soils.usda.gov/technical/classification/osd/index.html</w:t>
        </w:r>
      </w:hyperlink>
      <w:r w:rsidR="00263B85" w:rsidRPr="00BD7315">
        <w:t xml:space="preserve"> - and "View OSD by Series Name" and type in the name of </w:t>
      </w:r>
      <w:r w:rsidR="00263B85">
        <w:t>the soil</w:t>
      </w:r>
      <w:r w:rsidR="00263B85" w:rsidRPr="00BD7315">
        <w:t>, then click on "View Description."</w:t>
      </w:r>
    </w:p>
    <w:p w:rsidR="00D43C8C" w:rsidRDefault="00D43C8C" w:rsidP="00D43C8C">
      <w:pPr>
        <w:rPr>
          <w:b/>
        </w:rPr>
      </w:pPr>
    </w:p>
    <w:p w:rsidR="00263B85" w:rsidRDefault="00C9068E" w:rsidP="00D43C8C">
      <w:pPr>
        <w:rPr>
          <w:b/>
        </w:rPr>
      </w:pPr>
      <w:r>
        <w:rPr>
          <w:b/>
          <w:noProof/>
        </w:rPr>
        <w:drawing>
          <wp:inline distT="0" distB="0" distL="0" distR="0">
            <wp:extent cx="3355521" cy="2416629"/>
            <wp:effectExtent l="19050" t="19050" r="16329" b="21771"/>
            <wp:docPr id="79" name="Picture 78" descr="CastleBrook X-3_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tleBrook X-3_96.JPG"/>
                    <pic:cNvPicPr/>
                  </pic:nvPicPr>
                  <pic:blipFill>
                    <a:blip r:embed="rId31" cstate="print"/>
                    <a:srcRect/>
                    <a:stretch>
                      <a:fillRect/>
                    </a:stretch>
                  </pic:blipFill>
                  <pic:spPr>
                    <a:xfrm>
                      <a:off x="0" y="0"/>
                      <a:ext cx="3355521" cy="2416629"/>
                    </a:xfrm>
                    <a:prstGeom prst="rect">
                      <a:avLst/>
                    </a:prstGeom>
                    <a:ln>
                      <a:solidFill>
                        <a:schemeClr val="tx1"/>
                      </a:solidFill>
                    </a:ln>
                  </pic:spPr>
                </pic:pic>
              </a:graphicData>
            </a:graphic>
          </wp:inline>
        </w:drawing>
      </w:r>
      <w:r>
        <w:rPr>
          <w:b/>
        </w:rPr>
        <w:t xml:space="preserve"> </w:t>
      </w:r>
      <w:r w:rsidR="0019213D">
        <w:rPr>
          <w:b/>
        </w:rPr>
        <w:t xml:space="preserve">  </w:t>
      </w:r>
      <w:r>
        <w:rPr>
          <w:b/>
          <w:noProof/>
        </w:rPr>
        <w:drawing>
          <wp:inline distT="0" distB="0" distL="0" distR="0">
            <wp:extent cx="2024491" cy="2661304"/>
            <wp:effectExtent l="38100" t="19050" r="13859" b="24746"/>
            <wp:docPr id="80" name="Picture 79" descr="CastleBrook X-3_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tleBrook X-3_94.JPG"/>
                    <pic:cNvPicPr/>
                  </pic:nvPicPr>
                  <pic:blipFill>
                    <a:blip r:embed="rId32" cstate="print"/>
                    <a:srcRect/>
                    <a:stretch>
                      <a:fillRect/>
                    </a:stretch>
                  </pic:blipFill>
                  <pic:spPr>
                    <a:xfrm>
                      <a:off x="0" y="0"/>
                      <a:ext cx="2028124" cy="2666080"/>
                    </a:xfrm>
                    <a:prstGeom prst="rect">
                      <a:avLst/>
                    </a:prstGeom>
                    <a:ln>
                      <a:solidFill>
                        <a:schemeClr val="tx1"/>
                      </a:solidFill>
                    </a:ln>
                  </pic:spPr>
                </pic:pic>
              </a:graphicData>
            </a:graphic>
          </wp:inline>
        </w:drawing>
      </w:r>
    </w:p>
    <w:p w:rsidR="00C9068E" w:rsidRDefault="00C9068E" w:rsidP="00D43C8C">
      <w:pPr>
        <w:rPr>
          <w:b/>
        </w:rPr>
      </w:pPr>
    </w:p>
    <w:tbl>
      <w:tblPr>
        <w:tblStyle w:val="TableGrid"/>
        <w:tblW w:w="0" w:type="auto"/>
        <w:tblLook w:val="01E0"/>
      </w:tblPr>
      <w:tblGrid>
        <w:gridCol w:w="1368"/>
        <w:gridCol w:w="720"/>
        <w:gridCol w:w="540"/>
        <w:gridCol w:w="2160"/>
        <w:gridCol w:w="1080"/>
        <w:gridCol w:w="516"/>
        <w:gridCol w:w="1374"/>
        <w:gridCol w:w="90"/>
        <w:gridCol w:w="2250"/>
      </w:tblGrid>
      <w:tr w:rsidR="00911071" w:rsidTr="0019213D">
        <w:tc>
          <w:tcPr>
            <w:tcW w:w="2088" w:type="dxa"/>
            <w:gridSpan w:val="2"/>
            <w:vAlign w:val="center"/>
          </w:tcPr>
          <w:p w:rsidR="00911071" w:rsidRDefault="00911071" w:rsidP="00CE0E7B">
            <w:r>
              <w:t>Castle Brook X-3</w:t>
            </w:r>
          </w:p>
        </w:tc>
        <w:tc>
          <w:tcPr>
            <w:tcW w:w="3780" w:type="dxa"/>
            <w:gridSpan w:val="3"/>
            <w:vAlign w:val="center"/>
          </w:tcPr>
          <w:p w:rsidR="00911071" w:rsidRDefault="00911071" w:rsidP="00CE0E7B">
            <w:r>
              <w:t xml:space="preserve">Series: </w:t>
            </w:r>
            <w:r w:rsidR="00156B57">
              <w:t>Marlow?</w:t>
            </w:r>
          </w:p>
        </w:tc>
        <w:tc>
          <w:tcPr>
            <w:tcW w:w="1890" w:type="dxa"/>
            <w:gridSpan w:val="2"/>
            <w:vAlign w:val="center"/>
          </w:tcPr>
          <w:p w:rsidR="00911071" w:rsidRDefault="005D0C62" w:rsidP="00CE0E7B">
            <w:r>
              <w:t>Slope: 30</w:t>
            </w:r>
            <w:r w:rsidR="006566E0">
              <w:t>%</w:t>
            </w:r>
            <w:r>
              <w:t xml:space="preserve"> E</w:t>
            </w:r>
          </w:p>
        </w:tc>
        <w:tc>
          <w:tcPr>
            <w:tcW w:w="2340" w:type="dxa"/>
            <w:gridSpan w:val="2"/>
            <w:vAlign w:val="center"/>
          </w:tcPr>
          <w:p w:rsidR="00911071" w:rsidRDefault="00911071" w:rsidP="00CE0E7B">
            <w:r>
              <w:t>Elevation: 2340</w:t>
            </w:r>
          </w:p>
        </w:tc>
      </w:tr>
      <w:tr w:rsidR="00D43C8C" w:rsidTr="0019213D">
        <w:tc>
          <w:tcPr>
            <w:tcW w:w="10098" w:type="dxa"/>
            <w:gridSpan w:val="9"/>
            <w:vAlign w:val="center"/>
          </w:tcPr>
          <w:p w:rsidR="00D43C8C" w:rsidRDefault="00D43C8C" w:rsidP="00CE0E7B">
            <w:r>
              <w:t xml:space="preserve">Note: </w:t>
            </w:r>
          </w:p>
        </w:tc>
      </w:tr>
      <w:tr w:rsidR="00D43C8C" w:rsidTr="0019213D">
        <w:tc>
          <w:tcPr>
            <w:tcW w:w="1368" w:type="dxa"/>
            <w:vAlign w:val="center"/>
          </w:tcPr>
          <w:p w:rsidR="00D43C8C" w:rsidRDefault="00D43C8C" w:rsidP="00CE0E7B">
            <w:pPr>
              <w:jc w:val="center"/>
            </w:pPr>
            <w:r>
              <w:t>Horizon</w:t>
            </w:r>
          </w:p>
        </w:tc>
        <w:tc>
          <w:tcPr>
            <w:tcW w:w="1260" w:type="dxa"/>
            <w:gridSpan w:val="2"/>
            <w:vAlign w:val="center"/>
          </w:tcPr>
          <w:p w:rsidR="00D43C8C" w:rsidRDefault="00D43C8C" w:rsidP="00CE0E7B">
            <w:pPr>
              <w:jc w:val="center"/>
            </w:pPr>
            <w:r>
              <w:t>Depth, cm</w:t>
            </w:r>
          </w:p>
        </w:tc>
        <w:tc>
          <w:tcPr>
            <w:tcW w:w="2160" w:type="dxa"/>
            <w:vAlign w:val="center"/>
          </w:tcPr>
          <w:p w:rsidR="00D43C8C" w:rsidRDefault="00D43C8C" w:rsidP="00CE0E7B">
            <w:pPr>
              <w:jc w:val="center"/>
            </w:pPr>
            <w:r>
              <w:t>Matrix color</w:t>
            </w:r>
          </w:p>
        </w:tc>
        <w:tc>
          <w:tcPr>
            <w:tcW w:w="1596" w:type="dxa"/>
            <w:gridSpan w:val="2"/>
            <w:vAlign w:val="center"/>
          </w:tcPr>
          <w:p w:rsidR="00D43C8C" w:rsidRDefault="00D43C8C" w:rsidP="00CE0E7B">
            <w:pPr>
              <w:jc w:val="center"/>
            </w:pPr>
            <w:r>
              <w:t>Texture</w:t>
            </w:r>
          </w:p>
        </w:tc>
        <w:tc>
          <w:tcPr>
            <w:tcW w:w="1464" w:type="dxa"/>
            <w:gridSpan w:val="2"/>
            <w:vAlign w:val="center"/>
          </w:tcPr>
          <w:p w:rsidR="00D43C8C" w:rsidRDefault="00D43C8C" w:rsidP="00CE0E7B">
            <w:pPr>
              <w:jc w:val="center"/>
            </w:pPr>
            <w:r>
              <w:t>Consistence</w:t>
            </w:r>
          </w:p>
        </w:tc>
        <w:tc>
          <w:tcPr>
            <w:tcW w:w="2250" w:type="dxa"/>
            <w:vAlign w:val="center"/>
          </w:tcPr>
          <w:p w:rsidR="00D43C8C" w:rsidRDefault="008A51E4" w:rsidP="00CE0E7B">
            <w:pPr>
              <w:jc w:val="center"/>
            </w:pPr>
            <w:r>
              <w:t>Redox</w:t>
            </w:r>
            <w:r w:rsidR="00D43C8C">
              <w:t xml:space="preserve"> features</w:t>
            </w:r>
          </w:p>
        </w:tc>
      </w:tr>
      <w:tr w:rsidR="00D43C8C" w:rsidTr="0019213D">
        <w:tc>
          <w:tcPr>
            <w:tcW w:w="1368" w:type="dxa"/>
            <w:vAlign w:val="center"/>
          </w:tcPr>
          <w:p w:rsidR="00D43C8C" w:rsidRDefault="00BE1530" w:rsidP="00CE0E7B">
            <w:pPr>
              <w:jc w:val="center"/>
            </w:pPr>
            <w:r>
              <w:t>Oi</w:t>
            </w:r>
          </w:p>
        </w:tc>
        <w:tc>
          <w:tcPr>
            <w:tcW w:w="1260" w:type="dxa"/>
            <w:gridSpan w:val="2"/>
            <w:vAlign w:val="center"/>
          </w:tcPr>
          <w:p w:rsidR="00D43C8C" w:rsidRDefault="00BE1530" w:rsidP="00CE0E7B">
            <w:pPr>
              <w:jc w:val="center"/>
            </w:pPr>
            <w:r>
              <w:t>0-2</w:t>
            </w:r>
          </w:p>
        </w:tc>
        <w:tc>
          <w:tcPr>
            <w:tcW w:w="2160" w:type="dxa"/>
            <w:vAlign w:val="center"/>
          </w:tcPr>
          <w:p w:rsidR="00D43C8C" w:rsidRDefault="00D43C8C" w:rsidP="00CE0E7B">
            <w:pPr>
              <w:jc w:val="center"/>
            </w:pPr>
          </w:p>
        </w:tc>
        <w:tc>
          <w:tcPr>
            <w:tcW w:w="1596" w:type="dxa"/>
            <w:gridSpan w:val="2"/>
            <w:vAlign w:val="center"/>
          </w:tcPr>
          <w:p w:rsidR="00D43C8C" w:rsidRDefault="00D43C8C" w:rsidP="00CE0E7B">
            <w:pPr>
              <w:jc w:val="center"/>
            </w:pPr>
          </w:p>
        </w:tc>
        <w:tc>
          <w:tcPr>
            <w:tcW w:w="1464" w:type="dxa"/>
            <w:gridSpan w:val="2"/>
            <w:vAlign w:val="center"/>
          </w:tcPr>
          <w:p w:rsidR="00D43C8C" w:rsidRDefault="00D43C8C" w:rsidP="00CE0E7B">
            <w:pPr>
              <w:jc w:val="center"/>
            </w:pPr>
          </w:p>
        </w:tc>
        <w:tc>
          <w:tcPr>
            <w:tcW w:w="2250" w:type="dxa"/>
            <w:vAlign w:val="center"/>
          </w:tcPr>
          <w:p w:rsidR="00D43C8C" w:rsidRDefault="00D43C8C" w:rsidP="00CE0E7B">
            <w:pPr>
              <w:jc w:val="center"/>
            </w:pPr>
          </w:p>
        </w:tc>
      </w:tr>
      <w:tr w:rsidR="00D43C8C" w:rsidTr="0019213D">
        <w:tc>
          <w:tcPr>
            <w:tcW w:w="1368" w:type="dxa"/>
            <w:vAlign w:val="center"/>
          </w:tcPr>
          <w:p w:rsidR="00D43C8C" w:rsidRDefault="00BE1530" w:rsidP="00CE0E7B">
            <w:pPr>
              <w:jc w:val="center"/>
            </w:pPr>
            <w:r>
              <w:t>Oe</w:t>
            </w:r>
          </w:p>
        </w:tc>
        <w:tc>
          <w:tcPr>
            <w:tcW w:w="1260" w:type="dxa"/>
            <w:gridSpan w:val="2"/>
            <w:vAlign w:val="center"/>
          </w:tcPr>
          <w:p w:rsidR="00D43C8C" w:rsidRDefault="00BE1530" w:rsidP="00CE0E7B">
            <w:pPr>
              <w:jc w:val="center"/>
            </w:pPr>
            <w:r>
              <w:t>2-3</w:t>
            </w:r>
          </w:p>
        </w:tc>
        <w:tc>
          <w:tcPr>
            <w:tcW w:w="2160" w:type="dxa"/>
            <w:vAlign w:val="center"/>
          </w:tcPr>
          <w:p w:rsidR="00D43C8C" w:rsidRDefault="00D43C8C" w:rsidP="00CE0E7B">
            <w:pPr>
              <w:jc w:val="center"/>
            </w:pPr>
          </w:p>
        </w:tc>
        <w:tc>
          <w:tcPr>
            <w:tcW w:w="1596" w:type="dxa"/>
            <w:gridSpan w:val="2"/>
            <w:vAlign w:val="center"/>
          </w:tcPr>
          <w:p w:rsidR="00D43C8C" w:rsidRDefault="00D43C8C" w:rsidP="00CE0E7B">
            <w:pPr>
              <w:jc w:val="center"/>
            </w:pPr>
          </w:p>
        </w:tc>
        <w:tc>
          <w:tcPr>
            <w:tcW w:w="1464" w:type="dxa"/>
            <w:gridSpan w:val="2"/>
            <w:vAlign w:val="center"/>
          </w:tcPr>
          <w:p w:rsidR="00D43C8C" w:rsidRDefault="00D43C8C" w:rsidP="00CE0E7B">
            <w:pPr>
              <w:jc w:val="center"/>
            </w:pPr>
          </w:p>
        </w:tc>
        <w:tc>
          <w:tcPr>
            <w:tcW w:w="2250" w:type="dxa"/>
            <w:vAlign w:val="center"/>
          </w:tcPr>
          <w:p w:rsidR="00D43C8C" w:rsidRDefault="00D43C8C" w:rsidP="00CE0E7B">
            <w:pPr>
              <w:jc w:val="center"/>
            </w:pPr>
          </w:p>
        </w:tc>
      </w:tr>
      <w:tr w:rsidR="00D43C8C" w:rsidTr="0019213D">
        <w:tc>
          <w:tcPr>
            <w:tcW w:w="1368" w:type="dxa"/>
            <w:vAlign w:val="center"/>
          </w:tcPr>
          <w:p w:rsidR="00D43C8C" w:rsidRDefault="00BE1530" w:rsidP="00CE0E7B">
            <w:pPr>
              <w:jc w:val="center"/>
            </w:pPr>
            <w:r>
              <w:t>Oa</w:t>
            </w:r>
          </w:p>
        </w:tc>
        <w:tc>
          <w:tcPr>
            <w:tcW w:w="1260" w:type="dxa"/>
            <w:gridSpan w:val="2"/>
            <w:vAlign w:val="center"/>
          </w:tcPr>
          <w:p w:rsidR="00D43C8C" w:rsidRDefault="00BE1530" w:rsidP="00CE0E7B">
            <w:pPr>
              <w:jc w:val="center"/>
            </w:pPr>
            <w:r>
              <w:t>3-5</w:t>
            </w:r>
          </w:p>
        </w:tc>
        <w:tc>
          <w:tcPr>
            <w:tcW w:w="2160" w:type="dxa"/>
            <w:vAlign w:val="center"/>
          </w:tcPr>
          <w:p w:rsidR="00D43C8C" w:rsidRDefault="00BE1530" w:rsidP="00CE0E7B">
            <w:pPr>
              <w:jc w:val="center"/>
            </w:pPr>
            <w:r>
              <w:t>reddish brown</w:t>
            </w:r>
          </w:p>
        </w:tc>
        <w:tc>
          <w:tcPr>
            <w:tcW w:w="1596" w:type="dxa"/>
            <w:gridSpan w:val="2"/>
            <w:vAlign w:val="center"/>
          </w:tcPr>
          <w:p w:rsidR="00D43C8C" w:rsidRDefault="00D43C8C" w:rsidP="00CE0E7B">
            <w:pPr>
              <w:jc w:val="center"/>
            </w:pPr>
          </w:p>
        </w:tc>
        <w:tc>
          <w:tcPr>
            <w:tcW w:w="1464" w:type="dxa"/>
            <w:gridSpan w:val="2"/>
            <w:vAlign w:val="center"/>
          </w:tcPr>
          <w:p w:rsidR="00D43C8C" w:rsidRDefault="00D43C8C" w:rsidP="00CE0E7B">
            <w:pPr>
              <w:jc w:val="center"/>
            </w:pPr>
          </w:p>
        </w:tc>
        <w:tc>
          <w:tcPr>
            <w:tcW w:w="2250" w:type="dxa"/>
            <w:vAlign w:val="center"/>
          </w:tcPr>
          <w:p w:rsidR="00D43C8C" w:rsidRDefault="00D43C8C" w:rsidP="00CE0E7B">
            <w:pPr>
              <w:jc w:val="center"/>
            </w:pPr>
          </w:p>
        </w:tc>
      </w:tr>
      <w:tr w:rsidR="00D43C8C" w:rsidTr="0019213D">
        <w:tc>
          <w:tcPr>
            <w:tcW w:w="1368" w:type="dxa"/>
            <w:vAlign w:val="center"/>
          </w:tcPr>
          <w:p w:rsidR="00D43C8C" w:rsidRDefault="00BE1530" w:rsidP="00CE0E7B">
            <w:pPr>
              <w:jc w:val="center"/>
            </w:pPr>
            <w:r>
              <w:t>A</w:t>
            </w:r>
          </w:p>
        </w:tc>
        <w:tc>
          <w:tcPr>
            <w:tcW w:w="1260" w:type="dxa"/>
            <w:gridSpan w:val="2"/>
            <w:vAlign w:val="center"/>
          </w:tcPr>
          <w:p w:rsidR="00D43C8C" w:rsidRDefault="00BE1530" w:rsidP="00CE0E7B">
            <w:pPr>
              <w:jc w:val="center"/>
            </w:pPr>
            <w:r>
              <w:t>5-8</w:t>
            </w:r>
          </w:p>
        </w:tc>
        <w:tc>
          <w:tcPr>
            <w:tcW w:w="2160" w:type="dxa"/>
            <w:vAlign w:val="center"/>
          </w:tcPr>
          <w:p w:rsidR="00D43C8C" w:rsidRDefault="00BE1530" w:rsidP="00CE0E7B">
            <w:pPr>
              <w:jc w:val="center"/>
            </w:pPr>
            <w:r>
              <w:t>10YR 2/1</w:t>
            </w:r>
          </w:p>
        </w:tc>
        <w:tc>
          <w:tcPr>
            <w:tcW w:w="1596" w:type="dxa"/>
            <w:gridSpan w:val="2"/>
            <w:vAlign w:val="center"/>
          </w:tcPr>
          <w:p w:rsidR="00D43C8C" w:rsidRDefault="00BE1530" w:rsidP="00CE0E7B">
            <w:pPr>
              <w:jc w:val="center"/>
            </w:pPr>
            <w:r>
              <w:t>vfsl</w:t>
            </w:r>
          </w:p>
        </w:tc>
        <w:tc>
          <w:tcPr>
            <w:tcW w:w="1464" w:type="dxa"/>
            <w:gridSpan w:val="2"/>
            <w:vAlign w:val="center"/>
          </w:tcPr>
          <w:p w:rsidR="00D43C8C" w:rsidRDefault="00BE1530" w:rsidP="00CE0E7B">
            <w:pPr>
              <w:jc w:val="center"/>
            </w:pPr>
            <w:r>
              <w:t>vfr</w:t>
            </w:r>
          </w:p>
        </w:tc>
        <w:tc>
          <w:tcPr>
            <w:tcW w:w="2250" w:type="dxa"/>
            <w:vAlign w:val="center"/>
          </w:tcPr>
          <w:p w:rsidR="00D43C8C" w:rsidRDefault="00BE1530" w:rsidP="00CE0E7B">
            <w:pPr>
              <w:jc w:val="center"/>
            </w:pPr>
            <w:r>
              <w:t>none</w:t>
            </w:r>
          </w:p>
        </w:tc>
      </w:tr>
      <w:tr w:rsidR="00BE1530" w:rsidTr="0019213D">
        <w:tc>
          <w:tcPr>
            <w:tcW w:w="1368" w:type="dxa"/>
            <w:vAlign w:val="center"/>
          </w:tcPr>
          <w:p w:rsidR="00BE1530" w:rsidRDefault="00BE1530" w:rsidP="00CE0E7B">
            <w:pPr>
              <w:jc w:val="center"/>
            </w:pPr>
            <w:r>
              <w:t>Bhs</w:t>
            </w:r>
          </w:p>
        </w:tc>
        <w:tc>
          <w:tcPr>
            <w:tcW w:w="1260" w:type="dxa"/>
            <w:gridSpan w:val="2"/>
            <w:vAlign w:val="center"/>
          </w:tcPr>
          <w:p w:rsidR="00BE1530" w:rsidRDefault="00BE1530" w:rsidP="00CE0E7B">
            <w:pPr>
              <w:jc w:val="center"/>
            </w:pPr>
            <w:r>
              <w:t>8-13</w:t>
            </w:r>
          </w:p>
        </w:tc>
        <w:tc>
          <w:tcPr>
            <w:tcW w:w="2160" w:type="dxa"/>
            <w:vAlign w:val="center"/>
          </w:tcPr>
          <w:p w:rsidR="00BE1530" w:rsidRDefault="00BE1530" w:rsidP="00CE0E7B">
            <w:pPr>
              <w:jc w:val="center"/>
            </w:pPr>
            <w:r>
              <w:t>7.5YR 3/3</w:t>
            </w:r>
          </w:p>
        </w:tc>
        <w:tc>
          <w:tcPr>
            <w:tcW w:w="1596" w:type="dxa"/>
            <w:gridSpan w:val="2"/>
            <w:vAlign w:val="center"/>
          </w:tcPr>
          <w:p w:rsidR="00BE1530" w:rsidRDefault="00BE1530" w:rsidP="00CE0E7B">
            <w:pPr>
              <w:jc w:val="center"/>
            </w:pPr>
            <w:r>
              <w:t>vfsl</w:t>
            </w:r>
          </w:p>
        </w:tc>
        <w:tc>
          <w:tcPr>
            <w:tcW w:w="1464" w:type="dxa"/>
            <w:gridSpan w:val="2"/>
            <w:vAlign w:val="center"/>
          </w:tcPr>
          <w:p w:rsidR="00BE1530" w:rsidRDefault="00BE1530" w:rsidP="00CE0E7B">
            <w:pPr>
              <w:jc w:val="center"/>
            </w:pPr>
            <w:r>
              <w:t>fri</w:t>
            </w:r>
          </w:p>
        </w:tc>
        <w:tc>
          <w:tcPr>
            <w:tcW w:w="2250" w:type="dxa"/>
            <w:vAlign w:val="center"/>
          </w:tcPr>
          <w:p w:rsidR="00BE1530" w:rsidRDefault="00BE1530" w:rsidP="00BE1530">
            <w:pPr>
              <w:jc w:val="center"/>
            </w:pPr>
            <w:r>
              <w:t>none</w:t>
            </w:r>
          </w:p>
        </w:tc>
      </w:tr>
      <w:tr w:rsidR="00BE1530" w:rsidTr="0019213D">
        <w:tc>
          <w:tcPr>
            <w:tcW w:w="1368" w:type="dxa"/>
            <w:vAlign w:val="center"/>
          </w:tcPr>
          <w:p w:rsidR="00BE1530" w:rsidRDefault="00BE1530" w:rsidP="00CE0E7B">
            <w:pPr>
              <w:jc w:val="center"/>
            </w:pPr>
            <w:r>
              <w:t>Bs</w:t>
            </w:r>
          </w:p>
        </w:tc>
        <w:tc>
          <w:tcPr>
            <w:tcW w:w="1260" w:type="dxa"/>
            <w:gridSpan w:val="2"/>
            <w:vAlign w:val="center"/>
          </w:tcPr>
          <w:p w:rsidR="00BE1530" w:rsidRDefault="00BE1530" w:rsidP="00CE0E7B">
            <w:pPr>
              <w:jc w:val="center"/>
            </w:pPr>
            <w:r>
              <w:t>13-26</w:t>
            </w:r>
          </w:p>
        </w:tc>
        <w:tc>
          <w:tcPr>
            <w:tcW w:w="2160" w:type="dxa"/>
            <w:vAlign w:val="center"/>
          </w:tcPr>
          <w:p w:rsidR="00BE1530" w:rsidRDefault="00BE1530" w:rsidP="00CE0E7B">
            <w:pPr>
              <w:jc w:val="center"/>
            </w:pPr>
            <w:r>
              <w:t>7.5YR 4/3 &amp; 4/4</w:t>
            </w:r>
          </w:p>
        </w:tc>
        <w:tc>
          <w:tcPr>
            <w:tcW w:w="1596" w:type="dxa"/>
            <w:gridSpan w:val="2"/>
            <w:vAlign w:val="center"/>
          </w:tcPr>
          <w:p w:rsidR="00BE1530" w:rsidRDefault="00BE1530" w:rsidP="00CE0E7B">
            <w:pPr>
              <w:jc w:val="center"/>
            </w:pPr>
            <w:r>
              <w:t>vfsl</w:t>
            </w:r>
          </w:p>
        </w:tc>
        <w:tc>
          <w:tcPr>
            <w:tcW w:w="1464" w:type="dxa"/>
            <w:gridSpan w:val="2"/>
            <w:vAlign w:val="center"/>
          </w:tcPr>
          <w:p w:rsidR="00BE1530" w:rsidRDefault="00BE1530" w:rsidP="00CE0E7B">
            <w:pPr>
              <w:jc w:val="center"/>
            </w:pPr>
            <w:r>
              <w:t>fri</w:t>
            </w:r>
          </w:p>
        </w:tc>
        <w:tc>
          <w:tcPr>
            <w:tcW w:w="2250" w:type="dxa"/>
            <w:vAlign w:val="center"/>
          </w:tcPr>
          <w:p w:rsidR="00BE1530" w:rsidRDefault="00BE1530" w:rsidP="00BE1530">
            <w:pPr>
              <w:jc w:val="center"/>
            </w:pPr>
            <w:r>
              <w:t>none</w:t>
            </w:r>
          </w:p>
        </w:tc>
      </w:tr>
      <w:tr w:rsidR="00BE1530" w:rsidTr="0019213D">
        <w:tc>
          <w:tcPr>
            <w:tcW w:w="1368" w:type="dxa"/>
            <w:vAlign w:val="center"/>
          </w:tcPr>
          <w:p w:rsidR="00BE1530" w:rsidRDefault="00BE1530" w:rsidP="00CE0E7B">
            <w:pPr>
              <w:jc w:val="center"/>
            </w:pPr>
            <w:r>
              <w:t>Bw1</w:t>
            </w:r>
          </w:p>
        </w:tc>
        <w:tc>
          <w:tcPr>
            <w:tcW w:w="1260" w:type="dxa"/>
            <w:gridSpan w:val="2"/>
            <w:vAlign w:val="center"/>
          </w:tcPr>
          <w:p w:rsidR="00BE1530" w:rsidRDefault="00BE1530" w:rsidP="00CE0E7B">
            <w:pPr>
              <w:jc w:val="center"/>
            </w:pPr>
            <w:r>
              <w:t>26-46</w:t>
            </w:r>
          </w:p>
        </w:tc>
        <w:tc>
          <w:tcPr>
            <w:tcW w:w="2160" w:type="dxa"/>
            <w:vAlign w:val="center"/>
          </w:tcPr>
          <w:p w:rsidR="00BE1530" w:rsidRDefault="00BE1530" w:rsidP="00CE0E7B">
            <w:pPr>
              <w:jc w:val="center"/>
            </w:pPr>
            <w:r>
              <w:t>10YR 3/3</w:t>
            </w:r>
          </w:p>
        </w:tc>
        <w:tc>
          <w:tcPr>
            <w:tcW w:w="1596" w:type="dxa"/>
            <w:gridSpan w:val="2"/>
            <w:vAlign w:val="center"/>
          </w:tcPr>
          <w:p w:rsidR="00BE1530" w:rsidRDefault="00BE1530" w:rsidP="00CE0E7B">
            <w:pPr>
              <w:jc w:val="center"/>
            </w:pPr>
            <w:r>
              <w:t>fsl</w:t>
            </w:r>
          </w:p>
        </w:tc>
        <w:tc>
          <w:tcPr>
            <w:tcW w:w="1464" w:type="dxa"/>
            <w:gridSpan w:val="2"/>
            <w:vAlign w:val="center"/>
          </w:tcPr>
          <w:p w:rsidR="00BE1530" w:rsidRDefault="00BE1530" w:rsidP="00CE0E7B">
            <w:pPr>
              <w:jc w:val="center"/>
            </w:pPr>
            <w:r>
              <w:t>fri</w:t>
            </w:r>
          </w:p>
        </w:tc>
        <w:tc>
          <w:tcPr>
            <w:tcW w:w="2250" w:type="dxa"/>
            <w:vAlign w:val="center"/>
          </w:tcPr>
          <w:p w:rsidR="00BE1530" w:rsidRDefault="00BE1530" w:rsidP="00BE1530">
            <w:pPr>
              <w:jc w:val="center"/>
            </w:pPr>
            <w:r>
              <w:t>none</w:t>
            </w:r>
          </w:p>
        </w:tc>
      </w:tr>
      <w:tr w:rsidR="00BE1530" w:rsidTr="0019213D">
        <w:tc>
          <w:tcPr>
            <w:tcW w:w="1368" w:type="dxa"/>
            <w:vAlign w:val="center"/>
          </w:tcPr>
          <w:p w:rsidR="00BE1530" w:rsidRDefault="00BE1530" w:rsidP="00CE0E7B">
            <w:pPr>
              <w:jc w:val="center"/>
            </w:pPr>
            <w:r>
              <w:t>Bw2</w:t>
            </w:r>
          </w:p>
        </w:tc>
        <w:tc>
          <w:tcPr>
            <w:tcW w:w="1260" w:type="dxa"/>
            <w:gridSpan w:val="2"/>
            <w:vAlign w:val="center"/>
          </w:tcPr>
          <w:p w:rsidR="00BE1530" w:rsidRDefault="00BE1530" w:rsidP="00CE0E7B">
            <w:pPr>
              <w:jc w:val="center"/>
            </w:pPr>
            <w:r>
              <w:t>46-70</w:t>
            </w:r>
          </w:p>
        </w:tc>
        <w:tc>
          <w:tcPr>
            <w:tcW w:w="2160" w:type="dxa"/>
            <w:vAlign w:val="center"/>
          </w:tcPr>
          <w:p w:rsidR="00BE1530" w:rsidRDefault="00BE1530" w:rsidP="00CE0E7B">
            <w:pPr>
              <w:jc w:val="center"/>
            </w:pPr>
            <w:r>
              <w:t>10YR 3/4</w:t>
            </w:r>
          </w:p>
        </w:tc>
        <w:tc>
          <w:tcPr>
            <w:tcW w:w="1596" w:type="dxa"/>
            <w:gridSpan w:val="2"/>
            <w:vAlign w:val="center"/>
          </w:tcPr>
          <w:p w:rsidR="00BE1530" w:rsidRDefault="00BE1530" w:rsidP="00CE0E7B">
            <w:pPr>
              <w:jc w:val="center"/>
            </w:pPr>
            <w:r>
              <w:t>fsl</w:t>
            </w:r>
          </w:p>
        </w:tc>
        <w:tc>
          <w:tcPr>
            <w:tcW w:w="1464" w:type="dxa"/>
            <w:gridSpan w:val="2"/>
            <w:vAlign w:val="center"/>
          </w:tcPr>
          <w:p w:rsidR="00BE1530" w:rsidRDefault="00BE1530" w:rsidP="00CE0E7B">
            <w:pPr>
              <w:jc w:val="center"/>
            </w:pPr>
            <w:r>
              <w:t>fri</w:t>
            </w:r>
          </w:p>
        </w:tc>
        <w:tc>
          <w:tcPr>
            <w:tcW w:w="2250" w:type="dxa"/>
            <w:vAlign w:val="center"/>
          </w:tcPr>
          <w:p w:rsidR="00BE1530" w:rsidRDefault="00BE1530" w:rsidP="00BE1530">
            <w:pPr>
              <w:jc w:val="center"/>
            </w:pPr>
            <w:r>
              <w:t>none</w:t>
            </w:r>
          </w:p>
        </w:tc>
      </w:tr>
      <w:tr w:rsidR="00BE1530" w:rsidTr="0019213D">
        <w:tc>
          <w:tcPr>
            <w:tcW w:w="1368" w:type="dxa"/>
            <w:vAlign w:val="center"/>
          </w:tcPr>
          <w:p w:rsidR="00BE1530" w:rsidRDefault="00BE1530" w:rsidP="00CE0E7B">
            <w:pPr>
              <w:jc w:val="center"/>
            </w:pPr>
            <w:r>
              <w:t>Bw3</w:t>
            </w:r>
          </w:p>
        </w:tc>
        <w:tc>
          <w:tcPr>
            <w:tcW w:w="1260" w:type="dxa"/>
            <w:gridSpan w:val="2"/>
            <w:vAlign w:val="center"/>
          </w:tcPr>
          <w:p w:rsidR="00BE1530" w:rsidRDefault="00BE1530" w:rsidP="00CE0E7B">
            <w:pPr>
              <w:jc w:val="center"/>
            </w:pPr>
            <w:r>
              <w:t>70-78</w:t>
            </w:r>
          </w:p>
        </w:tc>
        <w:tc>
          <w:tcPr>
            <w:tcW w:w="2160" w:type="dxa"/>
            <w:vAlign w:val="center"/>
          </w:tcPr>
          <w:p w:rsidR="00BE1530" w:rsidRDefault="00BE1530" w:rsidP="00CE0E7B">
            <w:pPr>
              <w:jc w:val="center"/>
            </w:pPr>
            <w:r>
              <w:t>10YR 4/4</w:t>
            </w:r>
          </w:p>
        </w:tc>
        <w:tc>
          <w:tcPr>
            <w:tcW w:w="1596" w:type="dxa"/>
            <w:gridSpan w:val="2"/>
            <w:vAlign w:val="center"/>
          </w:tcPr>
          <w:p w:rsidR="00BE1530" w:rsidRDefault="00BE1530" w:rsidP="00CE0E7B">
            <w:pPr>
              <w:jc w:val="center"/>
            </w:pPr>
            <w:r>
              <w:t>fsl</w:t>
            </w:r>
          </w:p>
        </w:tc>
        <w:tc>
          <w:tcPr>
            <w:tcW w:w="1464" w:type="dxa"/>
            <w:gridSpan w:val="2"/>
            <w:vAlign w:val="center"/>
          </w:tcPr>
          <w:p w:rsidR="00BE1530" w:rsidRDefault="00BE1530" w:rsidP="00CE0E7B">
            <w:pPr>
              <w:jc w:val="center"/>
            </w:pPr>
            <w:r>
              <w:t>fri</w:t>
            </w:r>
          </w:p>
        </w:tc>
        <w:tc>
          <w:tcPr>
            <w:tcW w:w="2250" w:type="dxa"/>
            <w:vAlign w:val="center"/>
          </w:tcPr>
          <w:p w:rsidR="00BE1530" w:rsidRDefault="00BE1530" w:rsidP="00BE1530">
            <w:pPr>
              <w:jc w:val="center"/>
            </w:pPr>
            <w:r>
              <w:t>none</w:t>
            </w:r>
          </w:p>
        </w:tc>
      </w:tr>
    </w:tbl>
    <w:p w:rsidR="00D43C8C" w:rsidRDefault="00D43C8C" w:rsidP="00D43C8C">
      <w:pPr>
        <w:rPr>
          <w:b/>
        </w:rPr>
      </w:pPr>
    </w:p>
    <w:p w:rsidR="00C9068E" w:rsidRDefault="00C9068E" w:rsidP="00D43C8C">
      <w:pPr>
        <w:rPr>
          <w:b/>
        </w:rPr>
      </w:pPr>
    </w:p>
    <w:p w:rsidR="00C9068E" w:rsidRDefault="00C9068E" w:rsidP="00D43C8C">
      <w:pPr>
        <w:rPr>
          <w:b/>
        </w:rPr>
      </w:pPr>
      <w:r w:rsidRPr="00C9068E">
        <w:rPr>
          <w:b/>
          <w:noProof/>
        </w:rPr>
        <w:drawing>
          <wp:inline distT="0" distB="0" distL="0" distR="0">
            <wp:extent cx="3439523" cy="2460353"/>
            <wp:effectExtent l="19050" t="19050" r="27577" b="16147"/>
            <wp:docPr id="89" name="Picture 83" descr="CastleBrook Y-8_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tleBrook Y-8_88.JPG"/>
                    <pic:cNvPicPr/>
                  </pic:nvPicPr>
                  <pic:blipFill>
                    <a:blip r:embed="rId33" cstate="print"/>
                    <a:srcRect/>
                    <a:stretch>
                      <a:fillRect/>
                    </a:stretch>
                  </pic:blipFill>
                  <pic:spPr>
                    <a:xfrm>
                      <a:off x="0" y="0"/>
                      <a:ext cx="3439523" cy="2460353"/>
                    </a:xfrm>
                    <a:prstGeom prst="rect">
                      <a:avLst/>
                    </a:prstGeom>
                    <a:ln>
                      <a:solidFill>
                        <a:schemeClr val="tx1"/>
                      </a:solidFill>
                    </a:ln>
                  </pic:spPr>
                </pic:pic>
              </a:graphicData>
            </a:graphic>
          </wp:inline>
        </w:drawing>
      </w:r>
      <w:r w:rsidR="0019213D">
        <w:rPr>
          <w:b/>
        </w:rPr>
        <w:t xml:space="preserve"> </w:t>
      </w:r>
      <w:r>
        <w:rPr>
          <w:b/>
          <w:noProof/>
        </w:rPr>
        <w:drawing>
          <wp:inline distT="0" distB="0" distL="0" distR="0">
            <wp:extent cx="2854779" cy="3815400"/>
            <wp:effectExtent l="19050" t="19050" r="21771" b="13650"/>
            <wp:docPr id="82" name="Picture 81" descr="CastleBrook Y-8_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tleBrook Y-8_93.JPG"/>
                    <pic:cNvPicPr/>
                  </pic:nvPicPr>
                  <pic:blipFill>
                    <a:blip r:embed="rId34" cstate="print"/>
                    <a:stretch>
                      <a:fillRect/>
                    </a:stretch>
                  </pic:blipFill>
                  <pic:spPr>
                    <a:xfrm>
                      <a:off x="0" y="0"/>
                      <a:ext cx="2854779" cy="3815400"/>
                    </a:xfrm>
                    <a:prstGeom prst="rect">
                      <a:avLst/>
                    </a:prstGeom>
                    <a:ln>
                      <a:solidFill>
                        <a:schemeClr val="tx1"/>
                      </a:solidFill>
                    </a:ln>
                  </pic:spPr>
                </pic:pic>
              </a:graphicData>
            </a:graphic>
          </wp:inline>
        </w:drawing>
      </w:r>
    </w:p>
    <w:p w:rsidR="00C9068E" w:rsidRDefault="00C9068E" w:rsidP="00D43C8C">
      <w:pPr>
        <w:rPr>
          <w:b/>
        </w:rPr>
      </w:pPr>
    </w:p>
    <w:tbl>
      <w:tblPr>
        <w:tblStyle w:val="TableGrid"/>
        <w:tblW w:w="0" w:type="auto"/>
        <w:tblLook w:val="01E0"/>
      </w:tblPr>
      <w:tblGrid>
        <w:gridCol w:w="1368"/>
        <w:gridCol w:w="810"/>
        <w:gridCol w:w="450"/>
        <w:gridCol w:w="2160"/>
        <w:gridCol w:w="630"/>
        <w:gridCol w:w="966"/>
        <w:gridCol w:w="1194"/>
        <w:gridCol w:w="270"/>
        <w:gridCol w:w="2340"/>
      </w:tblGrid>
      <w:tr w:rsidR="00911071" w:rsidTr="0019213D">
        <w:tc>
          <w:tcPr>
            <w:tcW w:w="2178" w:type="dxa"/>
            <w:gridSpan w:val="2"/>
            <w:vAlign w:val="center"/>
          </w:tcPr>
          <w:p w:rsidR="00911071" w:rsidRDefault="00911071" w:rsidP="00CE0E7B">
            <w:r>
              <w:t>Castle Brook Y-8</w:t>
            </w:r>
          </w:p>
        </w:tc>
        <w:tc>
          <w:tcPr>
            <w:tcW w:w="3240" w:type="dxa"/>
            <w:gridSpan w:val="3"/>
            <w:vAlign w:val="center"/>
          </w:tcPr>
          <w:p w:rsidR="00911071" w:rsidRDefault="00911071" w:rsidP="00CE0E7B">
            <w:r>
              <w:t xml:space="preserve">Series: </w:t>
            </w:r>
            <w:r w:rsidR="0038644E">
              <w:t>Marlow</w:t>
            </w:r>
          </w:p>
        </w:tc>
        <w:tc>
          <w:tcPr>
            <w:tcW w:w="2160" w:type="dxa"/>
            <w:gridSpan w:val="2"/>
            <w:vAlign w:val="center"/>
          </w:tcPr>
          <w:p w:rsidR="00911071" w:rsidRDefault="005D0C62" w:rsidP="00CE0E7B">
            <w:r>
              <w:t>Slope: 18</w:t>
            </w:r>
            <w:r w:rsidR="006566E0">
              <w:t>%</w:t>
            </w:r>
            <w:r>
              <w:t xml:space="preserve"> ESE</w:t>
            </w:r>
          </w:p>
        </w:tc>
        <w:tc>
          <w:tcPr>
            <w:tcW w:w="2610" w:type="dxa"/>
            <w:gridSpan w:val="2"/>
            <w:vAlign w:val="center"/>
          </w:tcPr>
          <w:p w:rsidR="00911071" w:rsidRDefault="00911071" w:rsidP="00CE0E7B">
            <w:r>
              <w:t>Elevation: 2220</w:t>
            </w:r>
          </w:p>
        </w:tc>
      </w:tr>
      <w:tr w:rsidR="00D43C8C" w:rsidTr="0019213D">
        <w:tc>
          <w:tcPr>
            <w:tcW w:w="10188" w:type="dxa"/>
            <w:gridSpan w:val="9"/>
            <w:vAlign w:val="center"/>
          </w:tcPr>
          <w:p w:rsidR="00D43C8C" w:rsidRDefault="00D43C8C" w:rsidP="00CE0E7B">
            <w:r>
              <w:t xml:space="preserve">Note: </w:t>
            </w:r>
            <w:r w:rsidR="00BE1530">
              <w:t>Standing water in pit at 39 cm. Water flowing into pit from large pores at 50 cm.</w:t>
            </w:r>
          </w:p>
        </w:tc>
      </w:tr>
      <w:tr w:rsidR="00D43C8C" w:rsidTr="0019213D">
        <w:tc>
          <w:tcPr>
            <w:tcW w:w="1368" w:type="dxa"/>
            <w:vAlign w:val="center"/>
          </w:tcPr>
          <w:p w:rsidR="00D43C8C" w:rsidRDefault="00D43C8C" w:rsidP="00CE0E7B">
            <w:pPr>
              <w:jc w:val="center"/>
            </w:pPr>
            <w:r>
              <w:t>Horizon</w:t>
            </w:r>
          </w:p>
        </w:tc>
        <w:tc>
          <w:tcPr>
            <w:tcW w:w="1260" w:type="dxa"/>
            <w:gridSpan w:val="2"/>
            <w:vAlign w:val="center"/>
          </w:tcPr>
          <w:p w:rsidR="00D43C8C" w:rsidRDefault="00D43C8C" w:rsidP="00CE0E7B">
            <w:pPr>
              <w:jc w:val="center"/>
            </w:pPr>
            <w:r>
              <w:t>Depth, cm</w:t>
            </w:r>
          </w:p>
        </w:tc>
        <w:tc>
          <w:tcPr>
            <w:tcW w:w="2160" w:type="dxa"/>
            <w:vAlign w:val="center"/>
          </w:tcPr>
          <w:p w:rsidR="00D43C8C" w:rsidRDefault="00D43C8C" w:rsidP="00CE0E7B">
            <w:pPr>
              <w:jc w:val="center"/>
            </w:pPr>
            <w:r>
              <w:t>Matrix color</w:t>
            </w:r>
          </w:p>
        </w:tc>
        <w:tc>
          <w:tcPr>
            <w:tcW w:w="1596" w:type="dxa"/>
            <w:gridSpan w:val="2"/>
            <w:vAlign w:val="center"/>
          </w:tcPr>
          <w:p w:rsidR="00D43C8C" w:rsidRDefault="00D43C8C" w:rsidP="00CE0E7B">
            <w:pPr>
              <w:jc w:val="center"/>
            </w:pPr>
            <w:r>
              <w:t>Texture</w:t>
            </w:r>
          </w:p>
        </w:tc>
        <w:tc>
          <w:tcPr>
            <w:tcW w:w="1464" w:type="dxa"/>
            <w:gridSpan w:val="2"/>
            <w:vAlign w:val="center"/>
          </w:tcPr>
          <w:p w:rsidR="00D43C8C" w:rsidRDefault="00D43C8C" w:rsidP="00CE0E7B">
            <w:pPr>
              <w:jc w:val="center"/>
            </w:pPr>
            <w:r>
              <w:t>Consistence</w:t>
            </w:r>
          </w:p>
        </w:tc>
        <w:tc>
          <w:tcPr>
            <w:tcW w:w="2340" w:type="dxa"/>
            <w:vAlign w:val="center"/>
          </w:tcPr>
          <w:p w:rsidR="00D43C8C" w:rsidRDefault="008A51E4" w:rsidP="00CE0E7B">
            <w:pPr>
              <w:jc w:val="center"/>
            </w:pPr>
            <w:r>
              <w:t>Redox</w:t>
            </w:r>
            <w:r w:rsidR="00D43C8C">
              <w:t xml:space="preserve"> features</w:t>
            </w:r>
          </w:p>
        </w:tc>
      </w:tr>
      <w:tr w:rsidR="00D43C8C" w:rsidTr="0019213D">
        <w:tc>
          <w:tcPr>
            <w:tcW w:w="1368" w:type="dxa"/>
            <w:vAlign w:val="center"/>
          </w:tcPr>
          <w:p w:rsidR="00D43C8C" w:rsidRDefault="00BE1530" w:rsidP="00CE0E7B">
            <w:pPr>
              <w:jc w:val="center"/>
            </w:pPr>
            <w:r>
              <w:t>Oi</w:t>
            </w:r>
          </w:p>
        </w:tc>
        <w:tc>
          <w:tcPr>
            <w:tcW w:w="1260" w:type="dxa"/>
            <w:gridSpan w:val="2"/>
            <w:vAlign w:val="center"/>
          </w:tcPr>
          <w:p w:rsidR="00D43C8C" w:rsidRDefault="00BE1530" w:rsidP="00CE0E7B">
            <w:pPr>
              <w:jc w:val="center"/>
            </w:pPr>
            <w:r>
              <w:t>0-1</w:t>
            </w:r>
          </w:p>
        </w:tc>
        <w:tc>
          <w:tcPr>
            <w:tcW w:w="2160" w:type="dxa"/>
            <w:vAlign w:val="center"/>
          </w:tcPr>
          <w:p w:rsidR="00D43C8C" w:rsidRDefault="00D43C8C" w:rsidP="00CE0E7B">
            <w:pPr>
              <w:jc w:val="center"/>
            </w:pPr>
          </w:p>
        </w:tc>
        <w:tc>
          <w:tcPr>
            <w:tcW w:w="1596" w:type="dxa"/>
            <w:gridSpan w:val="2"/>
            <w:vAlign w:val="center"/>
          </w:tcPr>
          <w:p w:rsidR="00D43C8C" w:rsidRDefault="00D43C8C" w:rsidP="00CE0E7B">
            <w:pPr>
              <w:jc w:val="center"/>
            </w:pPr>
          </w:p>
        </w:tc>
        <w:tc>
          <w:tcPr>
            <w:tcW w:w="1464" w:type="dxa"/>
            <w:gridSpan w:val="2"/>
            <w:vAlign w:val="center"/>
          </w:tcPr>
          <w:p w:rsidR="00D43C8C" w:rsidRDefault="00BE1530" w:rsidP="00CE0E7B">
            <w:pPr>
              <w:jc w:val="center"/>
            </w:pPr>
            <w:r>
              <w:t>loose</w:t>
            </w:r>
          </w:p>
        </w:tc>
        <w:tc>
          <w:tcPr>
            <w:tcW w:w="2340" w:type="dxa"/>
            <w:vAlign w:val="center"/>
          </w:tcPr>
          <w:p w:rsidR="00D43C8C" w:rsidRDefault="00D43C8C" w:rsidP="00CE0E7B">
            <w:pPr>
              <w:jc w:val="center"/>
            </w:pPr>
          </w:p>
        </w:tc>
      </w:tr>
      <w:tr w:rsidR="00D43C8C" w:rsidTr="0019213D">
        <w:tc>
          <w:tcPr>
            <w:tcW w:w="1368" w:type="dxa"/>
            <w:vAlign w:val="center"/>
          </w:tcPr>
          <w:p w:rsidR="00D43C8C" w:rsidRDefault="00BE1530" w:rsidP="00CE0E7B">
            <w:pPr>
              <w:jc w:val="center"/>
            </w:pPr>
            <w:r>
              <w:t>Oe</w:t>
            </w:r>
          </w:p>
        </w:tc>
        <w:tc>
          <w:tcPr>
            <w:tcW w:w="1260" w:type="dxa"/>
            <w:gridSpan w:val="2"/>
            <w:vAlign w:val="center"/>
          </w:tcPr>
          <w:p w:rsidR="00D43C8C" w:rsidRDefault="00BE1530" w:rsidP="00CE0E7B">
            <w:pPr>
              <w:jc w:val="center"/>
            </w:pPr>
            <w:r>
              <w:t>1-2</w:t>
            </w:r>
          </w:p>
        </w:tc>
        <w:tc>
          <w:tcPr>
            <w:tcW w:w="2160" w:type="dxa"/>
            <w:vAlign w:val="center"/>
          </w:tcPr>
          <w:p w:rsidR="00D43C8C" w:rsidRDefault="00D43C8C" w:rsidP="00CE0E7B">
            <w:pPr>
              <w:jc w:val="center"/>
            </w:pPr>
          </w:p>
        </w:tc>
        <w:tc>
          <w:tcPr>
            <w:tcW w:w="1596" w:type="dxa"/>
            <w:gridSpan w:val="2"/>
            <w:vAlign w:val="center"/>
          </w:tcPr>
          <w:p w:rsidR="00D43C8C" w:rsidRDefault="00D43C8C" w:rsidP="00CE0E7B">
            <w:pPr>
              <w:jc w:val="center"/>
            </w:pPr>
          </w:p>
        </w:tc>
        <w:tc>
          <w:tcPr>
            <w:tcW w:w="1464" w:type="dxa"/>
            <w:gridSpan w:val="2"/>
            <w:vAlign w:val="center"/>
          </w:tcPr>
          <w:p w:rsidR="00D43C8C" w:rsidRDefault="00BE1530" w:rsidP="00CE0E7B">
            <w:pPr>
              <w:jc w:val="center"/>
            </w:pPr>
            <w:r>
              <w:t>loose</w:t>
            </w:r>
          </w:p>
        </w:tc>
        <w:tc>
          <w:tcPr>
            <w:tcW w:w="2340" w:type="dxa"/>
            <w:vAlign w:val="center"/>
          </w:tcPr>
          <w:p w:rsidR="00D43C8C" w:rsidRDefault="00D43C8C" w:rsidP="00CE0E7B">
            <w:pPr>
              <w:jc w:val="center"/>
            </w:pPr>
          </w:p>
        </w:tc>
      </w:tr>
      <w:tr w:rsidR="00D43C8C" w:rsidTr="0019213D">
        <w:tc>
          <w:tcPr>
            <w:tcW w:w="1368" w:type="dxa"/>
            <w:vAlign w:val="center"/>
          </w:tcPr>
          <w:p w:rsidR="00D43C8C" w:rsidRDefault="00BE1530" w:rsidP="00CE0E7B">
            <w:pPr>
              <w:jc w:val="center"/>
            </w:pPr>
            <w:r>
              <w:t>Oa</w:t>
            </w:r>
          </w:p>
        </w:tc>
        <w:tc>
          <w:tcPr>
            <w:tcW w:w="1260" w:type="dxa"/>
            <w:gridSpan w:val="2"/>
            <w:vAlign w:val="center"/>
          </w:tcPr>
          <w:p w:rsidR="00D43C8C" w:rsidRDefault="00BE1530" w:rsidP="00CE0E7B">
            <w:pPr>
              <w:jc w:val="center"/>
            </w:pPr>
            <w:r>
              <w:t>2-5</w:t>
            </w:r>
          </w:p>
        </w:tc>
        <w:tc>
          <w:tcPr>
            <w:tcW w:w="2160" w:type="dxa"/>
            <w:vAlign w:val="center"/>
          </w:tcPr>
          <w:p w:rsidR="00D43C8C" w:rsidRDefault="00BE1530" w:rsidP="00CE0E7B">
            <w:pPr>
              <w:jc w:val="center"/>
            </w:pPr>
            <w:r>
              <w:t>dark reddish brown</w:t>
            </w:r>
          </w:p>
        </w:tc>
        <w:tc>
          <w:tcPr>
            <w:tcW w:w="1596" w:type="dxa"/>
            <w:gridSpan w:val="2"/>
            <w:vAlign w:val="center"/>
          </w:tcPr>
          <w:p w:rsidR="00D43C8C" w:rsidRDefault="00D43C8C" w:rsidP="00CE0E7B">
            <w:pPr>
              <w:jc w:val="center"/>
            </w:pPr>
          </w:p>
        </w:tc>
        <w:tc>
          <w:tcPr>
            <w:tcW w:w="1464" w:type="dxa"/>
            <w:gridSpan w:val="2"/>
            <w:vAlign w:val="center"/>
          </w:tcPr>
          <w:p w:rsidR="00D43C8C" w:rsidRDefault="00BE1530" w:rsidP="00CE0E7B">
            <w:pPr>
              <w:jc w:val="center"/>
            </w:pPr>
            <w:r>
              <w:t>vfr</w:t>
            </w:r>
          </w:p>
        </w:tc>
        <w:tc>
          <w:tcPr>
            <w:tcW w:w="2340" w:type="dxa"/>
            <w:vAlign w:val="center"/>
          </w:tcPr>
          <w:p w:rsidR="00D43C8C" w:rsidRDefault="00D43C8C" w:rsidP="00CE0E7B">
            <w:pPr>
              <w:jc w:val="center"/>
            </w:pPr>
          </w:p>
        </w:tc>
      </w:tr>
      <w:tr w:rsidR="00D43C8C" w:rsidTr="0019213D">
        <w:tc>
          <w:tcPr>
            <w:tcW w:w="1368" w:type="dxa"/>
            <w:vAlign w:val="center"/>
          </w:tcPr>
          <w:p w:rsidR="00D43C8C" w:rsidRDefault="00BE1530" w:rsidP="00CE0E7B">
            <w:pPr>
              <w:jc w:val="center"/>
            </w:pPr>
            <w:r>
              <w:t>A</w:t>
            </w:r>
          </w:p>
        </w:tc>
        <w:tc>
          <w:tcPr>
            <w:tcW w:w="1260" w:type="dxa"/>
            <w:gridSpan w:val="2"/>
            <w:vAlign w:val="center"/>
          </w:tcPr>
          <w:p w:rsidR="00D43C8C" w:rsidRDefault="00BE1530" w:rsidP="00CE0E7B">
            <w:pPr>
              <w:jc w:val="center"/>
            </w:pPr>
            <w:r>
              <w:t>5-9</w:t>
            </w:r>
          </w:p>
        </w:tc>
        <w:tc>
          <w:tcPr>
            <w:tcW w:w="2160" w:type="dxa"/>
            <w:vAlign w:val="center"/>
          </w:tcPr>
          <w:p w:rsidR="00D43C8C" w:rsidRDefault="00BE1530" w:rsidP="00CE0E7B">
            <w:pPr>
              <w:jc w:val="center"/>
            </w:pPr>
            <w:r>
              <w:t>10YR 2/1</w:t>
            </w:r>
          </w:p>
        </w:tc>
        <w:tc>
          <w:tcPr>
            <w:tcW w:w="1596" w:type="dxa"/>
            <w:gridSpan w:val="2"/>
            <w:vAlign w:val="center"/>
          </w:tcPr>
          <w:p w:rsidR="00D43C8C" w:rsidRDefault="00BE1530" w:rsidP="00CE0E7B">
            <w:pPr>
              <w:jc w:val="center"/>
            </w:pPr>
            <w:r>
              <w:t>vfsl</w:t>
            </w:r>
          </w:p>
        </w:tc>
        <w:tc>
          <w:tcPr>
            <w:tcW w:w="1464" w:type="dxa"/>
            <w:gridSpan w:val="2"/>
            <w:vAlign w:val="center"/>
          </w:tcPr>
          <w:p w:rsidR="00D43C8C" w:rsidRDefault="00BE1530" w:rsidP="00CE0E7B">
            <w:pPr>
              <w:jc w:val="center"/>
            </w:pPr>
            <w:r>
              <w:t>vfr</w:t>
            </w:r>
          </w:p>
        </w:tc>
        <w:tc>
          <w:tcPr>
            <w:tcW w:w="2340" w:type="dxa"/>
            <w:vAlign w:val="center"/>
          </w:tcPr>
          <w:p w:rsidR="00D43C8C" w:rsidRDefault="00BE1530" w:rsidP="00CE0E7B">
            <w:pPr>
              <w:jc w:val="center"/>
            </w:pPr>
            <w:r>
              <w:t>none seen</w:t>
            </w:r>
          </w:p>
        </w:tc>
      </w:tr>
      <w:tr w:rsidR="00BE1530" w:rsidTr="0019213D">
        <w:tc>
          <w:tcPr>
            <w:tcW w:w="1368" w:type="dxa"/>
            <w:vAlign w:val="center"/>
          </w:tcPr>
          <w:p w:rsidR="00BE1530" w:rsidRDefault="00BE1530" w:rsidP="00CE0E7B">
            <w:pPr>
              <w:jc w:val="center"/>
            </w:pPr>
            <w:r>
              <w:t>Bhs</w:t>
            </w:r>
          </w:p>
        </w:tc>
        <w:tc>
          <w:tcPr>
            <w:tcW w:w="1260" w:type="dxa"/>
            <w:gridSpan w:val="2"/>
            <w:vAlign w:val="center"/>
          </w:tcPr>
          <w:p w:rsidR="00BE1530" w:rsidRDefault="00BE1530" w:rsidP="00CE0E7B">
            <w:pPr>
              <w:jc w:val="center"/>
            </w:pPr>
            <w:r>
              <w:t>9-27</w:t>
            </w:r>
          </w:p>
        </w:tc>
        <w:tc>
          <w:tcPr>
            <w:tcW w:w="2160" w:type="dxa"/>
            <w:vAlign w:val="center"/>
          </w:tcPr>
          <w:p w:rsidR="00BE1530" w:rsidRDefault="00BE1530" w:rsidP="00CE0E7B">
            <w:pPr>
              <w:jc w:val="center"/>
            </w:pPr>
            <w:r>
              <w:t>7.5YR 3/2</w:t>
            </w:r>
          </w:p>
        </w:tc>
        <w:tc>
          <w:tcPr>
            <w:tcW w:w="1596" w:type="dxa"/>
            <w:gridSpan w:val="2"/>
            <w:vAlign w:val="center"/>
          </w:tcPr>
          <w:p w:rsidR="00BE1530" w:rsidRDefault="00BE1530" w:rsidP="00CE0E7B">
            <w:pPr>
              <w:jc w:val="center"/>
            </w:pPr>
            <w:r>
              <w:t>vfsl</w:t>
            </w:r>
          </w:p>
        </w:tc>
        <w:tc>
          <w:tcPr>
            <w:tcW w:w="1464" w:type="dxa"/>
            <w:gridSpan w:val="2"/>
            <w:vAlign w:val="center"/>
          </w:tcPr>
          <w:p w:rsidR="00BE1530" w:rsidRDefault="00BE1530" w:rsidP="00CE0E7B">
            <w:pPr>
              <w:jc w:val="center"/>
            </w:pPr>
            <w:r>
              <w:t>fri</w:t>
            </w:r>
          </w:p>
        </w:tc>
        <w:tc>
          <w:tcPr>
            <w:tcW w:w="2340" w:type="dxa"/>
            <w:vAlign w:val="center"/>
          </w:tcPr>
          <w:p w:rsidR="00BE1530" w:rsidRDefault="00BE1530" w:rsidP="00BE1530">
            <w:pPr>
              <w:jc w:val="center"/>
            </w:pPr>
            <w:r>
              <w:t>none seen</w:t>
            </w:r>
          </w:p>
        </w:tc>
      </w:tr>
      <w:tr w:rsidR="00BE1530" w:rsidTr="0019213D">
        <w:tc>
          <w:tcPr>
            <w:tcW w:w="1368" w:type="dxa"/>
            <w:vAlign w:val="center"/>
          </w:tcPr>
          <w:p w:rsidR="00BE1530" w:rsidRDefault="00BE1530" w:rsidP="00CE0E7B">
            <w:pPr>
              <w:jc w:val="center"/>
            </w:pPr>
            <w:r>
              <w:t>Bw1</w:t>
            </w:r>
          </w:p>
        </w:tc>
        <w:tc>
          <w:tcPr>
            <w:tcW w:w="1260" w:type="dxa"/>
            <w:gridSpan w:val="2"/>
            <w:vAlign w:val="center"/>
          </w:tcPr>
          <w:p w:rsidR="00BE1530" w:rsidRDefault="00BE1530" w:rsidP="00CE0E7B">
            <w:pPr>
              <w:jc w:val="center"/>
            </w:pPr>
            <w:r>
              <w:t>27-48</w:t>
            </w:r>
          </w:p>
        </w:tc>
        <w:tc>
          <w:tcPr>
            <w:tcW w:w="2160" w:type="dxa"/>
            <w:vAlign w:val="center"/>
          </w:tcPr>
          <w:p w:rsidR="00BE1530" w:rsidRDefault="00BE1530" w:rsidP="00CE0E7B">
            <w:pPr>
              <w:jc w:val="center"/>
            </w:pPr>
            <w:r>
              <w:t>10YR 3/3</w:t>
            </w:r>
          </w:p>
        </w:tc>
        <w:tc>
          <w:tcPr>
            <w:tcW w:w="1596" w:type="dxa"/>
            <w:gridSpan w:val="2"/>
            <w:vAlign w:val="center"/>
          </w:tcPr>
          <w:p w:rsidR="00BE1530" w:rsidRDefault="00BE1530" w:rsidP="00CE0E7B">
            <w:pPr>
              <w:jc w:val="center"/>
            </w:pPr>
            <w:r>
              <w:t>fsl</w:t>
            </w:r>
          </w:p>
        </w:tc>
        <w:tc>
          <w:tcPr>
            <w:tcW w:w="1464" w:type="dxa"/>
            <w:gridSpan w:val="2"/>
            <w:vAlign w:val="center"/>
          </w:tcPr>
          <w:p w:rsidR="00BE1530" w:rsidRDefault="00BE1530" w:rsidP="00CE0E7B">
            <w:pPr>
              <w:jc w:val="center"/>
            </w:pPr>
            <w:r>
              <w:t>fri</w:t>
            </w:r>
          </w:p>
        </w:tc>
        <w:tc>
          <w:tcPr>
            <w:tcW w:w="2340" w:type="dxa"/>
            <w:vAlign w:val="center"/>
          </w:tcPr>
          <w:p w:rsidR="00BE1530" w:rsidRDefault="00BE1530" w:rsidP="00BE1530">
            <w:pPr>
              <w:jc w:val="center"/>
            </w:pPr>
            <w:r>
              <w:t>none seen</w:t>
            </w:r>
          </w:p>
        </w:tc>
      </w:tr>
      <w:tr w:rsidR="00BE1530" w:rsidTr="0019213D">
        <w:tc>
          <w:tcPr>
            <w:tcW w:w="1368" w:type="dxa"/>
            <w:vAlign w:val="center"/>
          </w:tcPr>
          <w:p w:rsidR="00BE1530" w:rsidRDefault="00BE1530" w:rsidP="00CE0E7B">
            <w:pPr>
              <w:jc w:val="center"/>
            </w:pPr>
            <w:r>
              <w:t>Bw2</w:t>
            </w:r>
          </w:p>
        </w:tc>
        <w:tc>
          <w:tcPr>
            <w:tcW w:w="1260" w:type="dxa"/>
            <w:gridSpan w:val="2"/>
            <w:vAlign w:val="center"/>
          </w:tcPr>
          <w:p w:rsidR="00BE1530" w:rsidRDefault="00BE1530" w:rsidP="00CE0E7B">
            <w:pPr>
              <w:jc w:val="center"/>
            </w:pPr>
            <w:r>
              <w:t>48-72</w:t>
            </w:r>
          </w:p>
        </w:tc>
        <w:tc>
          <w:tcPr>
            <w:tcW w:w="2160" w:type="dxa"/>
            <w:vAlign w:val="center"/>
          </w:tcPr>
          <w:p w:rsidR="00BE1530" w:rsidRDefault="00BE1530" w:rsidP="00CE0E7B">
            <w:pPr>
              <w:jc w:val="center"/>
            </w:pPr>
            <w:r>
              <w:t>10YR 4/4</w:t>
            </w:r>
          </w:p>
        </w:tc>
        <w:tc>
          <w:tcPr>
            <w:tcW w:w="1596" w:type="dxa"/>
            <w:gridSpan w:val="2"/>
            <w:vAlign w:val="center"/>
          </w:tcPr>
          <w:p w:rsidR="00BE1530" w:rsidRDefault="00BE1530" w:rsidP="00CE0E7B">
            <w:pPr>
              <w:jc w:val="center"/>
            </w:pPr>
            <w:r>
              <w:t>fsl</w:t>
            </w:r>
          </w:p>
        </w:tc>
        <w:tc>
          <w:tcPr>
            <w:tcW w:w="1464" w:type="dxa"/>
            <w:gridSpan w:val="2"/>
            <w:vAlign w:val="center"/>
          </w:tcPr>
          <w:p w:rsidR="00BE1530" w:rsidRDefault="00BE1530" w:rsidP="00CE0E7B">
            <w:pPr>
              <w:jc w:val="center"/>
            </w:pPr>
            <w:r>
              <w:t>fri</w:t>
            </w:r>
          </w:p>
        </w:tc>
        <w:tc>
          <w:tcPr>
            <w:tcW w:w="2340" w:type="dxa"/>
            <w:vAlign w:val="center"/>
          </w:tcPr>
          <w:p w:rsidR="00BE1530" w:rsidRDefault="00BE1530" w:rsidP="00BE1530">
            <w:pPr>
              <w:jc w:val="center"/>
            </w:pPr>
            <w:r>
              <w:t>none seen</w:t>
            </w:r>
          </w:p>
        </w:tc>
      </w:tr>
      <w:tr w:rsidR="00BE1530" w:rsidTr="0019213D">
        <w:tc>
          <w:tcPr>
            <w:tcW w:w="1368" w:type="dxa"/>
            <w:vAlign w:val="center"/>
          </w:tcPr>
          <w:p w:rsidR="00BE1530" w:rsidRDefault="00BE1530" w:rsidP="00CE0E7B">
            <w:pPr>
              <w:jc w:val="center"/>
            </w:pPr>
            <w:r>
              <w:t>Cd</w:t>
            </w:r>
          </w:p>
        </w:tc>
        <w:tc>
          <w:tcPr>
            <w:tcW w:w="1260" w:type="dxa"/>
            <w:gridSpan w:val="2"/>
            <w:vAlign w:val="center"/>
          </w:tcPr>
          <w:p w:rsidR="00BE1530" w:rsidRDefault="00BE1530" w:rsidP="00CE0E7B">
            <w:pPr>
              <w:jc w:val="center"/>
            </w:pPr>
            <w:r>
              <w:t>72-80</w:t>
            </w:r>
          </w:p>
        </w:tc>
        <w:tc>
          <w:tcPr>
            <w:tcW w:w="2160" w:type="dxa"/>
            <w:vAlign w:val="center"/>
          </w:tcPr>
          <w:p w:rsidR="00BE1530" w:rsidRDefault="00BE1530" w:rsidP="00CE0E7B">
            <w:pPr>
              <w:jc w:val="center"/>
            </w:pPr>
            <w:r>
              <w:t>10YR 4/4</w:t>
            </w:r>
          </w:p>
        </w:tc>
        <w:tc>
          <w:tcPr>
            <w:tcW w:w="1596" w:type="dxa"/>
            <w:gridSpan w:val="2"/>
            <w:vAlign w:val="center"/>
          </w:tcPr>
          <w:p w:rsidR="00BE1530" w:rsidRDefault="00BE1530" w:rsidP="00CE0E7B">
            <w:pPr>
              <w:jc w:val="center"/>
            </w:pPr>
            <w:r>
              <w:t>sl</w:t>
            </w:r>
          </w:p>
        </w:tc>
        <w:tc>
          <w:tcPr>
            <w:tcW w:w="1464" w:type="dxa"/>
            <w:gridSpan w:val="2"/>
            <w:vAlign w:val="center"/>
          </w:tcPr>
          <w:p w:rsidR="00BE1530" w:rsidRDefault="00BE1530" w:rsidP="00CE0E7B">
            <w:pPr>
              <w:jc w:val="center"/>
            </w:pPr>
            <w:r>
              <w:t>firm</w:t>
            </w:r>
          </w:p>
        </w:tc>
        <w:tc>
          <w:tcPr>
            <w:tcW w:w="2340" w:type="dxa"/>
            <w:vAlign w:val="center"/>
          </w:tcPr>
          <w:p w:rsidR="00BE1530" w:rsidRDefault="00BE1530" w:rsidP="00BE1530">
            <w:pPr>
              <w:jc w:val="center"/>
            </w:pPr>
            <w:r>
              <w:t>none seen</w:t>
            </w:r>
          </w:p>
        </w:tc>
      </w:tr>
    </w:tbl>
    <w:p w:rsidR="00D43C8C" w:rsidRDefault="00D43C8C" w:rsidP="00D43C8C">
      <w:pPr>
        <w:rPr>
          <w:b/>
        </w:rPr>
      </w:pPr>
    </w:p>
    <w:p w:rsidR="00D43C8C" w:rsidRDefault="007579D9" w:rsidP="00D43C8C">
      <w:pPr>
        <w:rPr>
          <w:b/>
        </w:rPr>
      </w:pPr>
      <w:r>
        <w:rPr>
          <w:b/>
          <w:noProof/>
        </w:rPr>
        <w:lastRenderedPageBreak/>
        <w:drawing>
          <wp:inline distT="0" distB="0" distL="0" distR="0">
            <wp:extent cx="3292838" cy="2340428"/>
            <wp:effectExtent l="19050" t="19050" r="21862" b="21772"/>
            <wp:docPr id="91" name="Picture 90" descr="CastleBrook Z-7_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tleBrook Z-7_19.JPG"/>
                    <pic:cNvPicPr/>
                  </pic:nvPicPr>
                  <pic:blipFill>
                    <a:blip r:embed="rId35" cstate="print"/>
                    <a:srcRect/>
                    <a:stretch>
                      <a:fillRect/>
                    </a:stretch>
                  </pic:blipFill>
                  <pic:spPr>
                    <a:xfrm>
                      <a:off x="0" y="0"/>
                      <a:ext cx="3292838" cy="2340428"/>
                    </a:xfrm>
                    <a:prstGeom prst="rect">
                      <a:avLst/>
                    </a:prstGeom>
                    <a:ln>
                      <a:solidFill>
                        <a:schemeClr val="tx1"/>
                      </a:solidFill>
                    </a:ln>
                  </pic:spPr>
                </pic:pic>
              </a:graphicData>
            </a:graphic>
          </wp:inline>
        </w:drawing>
      </w:r>
      <w:r>
        <w:rPr>
          <w:b/>
          <w:noProof/>
        </w:rPr>
        <w:drawing>
          <wp:inline distT="0" distB="0" distL="0" distR="0">
            <wp:extent cx="2876550" cy="3679371"/>
            <wp:effectExtent l="19050" t="19050" r="19050" b="16329"/>
            <wp:docPr id="93" name="Picture 92" descr="CastleBrook Z-7_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tleBrook Z-7_21.JPG"/>
                    <pic:cNvPicPr/>
                  </pic:nvPicPr>
                  <pic:blipFill>
                    <a:blip r:embed="rId36" cstate="print"/>
                    <a:srcRect/>
                    <a:stretch>
                      <a:fillRect/>
                    </a:stretch>
                  </pic:blipFill>
                  <pic:spPr>
                    <a:xfrm>
                      <a:off x="0" y="0"/>
                      <a:ext cx="2876550" cy="3679371"/>
                    </a:xfrm>
                    <a:prstGeom prst="rect">
                      <a:avLst/>
                    </a:prstGeom>
                    <a:ln>
                      <a:solidFill>
                        <a:schemeClr val="tx1"/>
                      </a:solidFill>
                    </a:ln>
                  </pic:spPr>
                </pic:pic>
              </a:graphicData>
            </a:graphic>
          </wp:inline>
        </w:drawing>
      </w:r>
    </w:p>
    <w:p w:rsidR="00B46CC8" w:rsidRDefault="00B46CC8" w:rsidP="00D43C8C">
      <w:pPr>
        <w:rPr>
          <w:b/>
        </w:rPr>
      </w:pPr>
    </w:p>
    <w:tbl>
      <w:tblPr>
        <w:tblStyle w:val="TableGrid"/>
        <w:tblW w:w="0" w:type="auto"/>
        <w:tblLook w:val="01E0"/>
      </w:tblPr>
      <w:tblGrid>
        <w:gridCol w:w="1368"/>
        <w:gridCol w:w="863"/>
        <w:gridCol w:w="397"/>
        <w:gridCol w:w="2213"/>
        <w:gridCol w:w="1080"/>
        <w:gridCol w:w="516"/>
        <w:gridCol w:w="1194"/>
        <w:gridCol w:w="270"/>
        <w:gridCol w:w="2107"/>
      </w:tblGrid>
      <w:tr w:rsidR="00911071" w:rsidTr="0019213D">
        <w:tc>
          <w:tcPr>
            <w:tcW w:w="2231" w:type="dxa"/>
            <w:gridSpan w:val="2"/>
            <w:vAlign w:val="center"/>
          </w:tcPr>
          <w:p w:rsidR="00911071" w:rsidRDefault="00911071" w:rsidP="00CE0E7B">
            <w:r>
              <w:t>Castle Brook Z-7</w:t>
            </w:r>
          </w:p>
        </w:tc>
        <w:tc>
          <w:tcPr>
            <w:tcW w:w="3690" w:type="dxa"/>
            <w:gridSpan w:val="3"/>
            <w:vAlign w:val="center"/>
          </w:tcPr>
          <w:p w:rsidR="00911071" w:rsidRDefault="00911071" w:rsidP="00CE0E7B">
            <w:r>
              <w:t xml:space="preserve">Series: </w:t>
            </w:r>
            <w:r w:rsidR="00156B57">
              <w:t>Marlow?</w:t>
            </w:r>
          </w:p>
        </w:tc>
        <w:tc>
          <w:tcPr>
            <w:tcW w:w="1710" w:type="dxa"/>
            <w:gridSpan w:val="2"/>
            <w:vAlign w:val="center"/>
          </w:tcPr>
          <w:p w:rsidR="00911071" w:rsidRDefault="005D0C62" w:rsidP="00CE0E7B">
            <w:r>
              <w:t>Slope: 30</w:t>
            </w:r>
            <w:r w:rsidR="006566E0">
              <w:t>%</w:t>
            </w:r>
            <w:r>
              <w:t xml:space="preserve"> SE</w:t>
            </w:r>
          </w:p>
        </w:tc>
        <w:tc>
          <w:tcPr>
            <w:tcW w:w="2377" w:type="dxa"/>
            <w:gridSpan w:val="2"/>
            <w:vAlign w:val="center"/>
          </w:tcPr>
          <w:p w:rsidR="00911071" w:rsidRDefault="00911071" w:rsidP="00CE0E7B">
            <w:r>
              <w:t>Elevation: 2300</w:t>
            </w:r>
          </w:p>
        </w:tc>
      </w:tr>
      <w:tr w:rsidR="00D43C8C" w:rsidTr="0019213D">
        <w:tc>
          <w:tcPr>
            <w:tcW w:w="10008" w:type="dxa"/>
            <w:gridSpan w:val="9"/>
            <w:vAlign w:val="center"/>
          </w:tcPr>
          <w:p w:rsidR="00D43C8C" w:rsidRDefault="00D43C8C" w:rsidP="00CE0E7B">
            <w:r>
              <w:t xml:space="preserve">Note: </w:t>
            </w:r>
            <w:r w:rsidR="00BE1530">
              <w:t>Standing water in pit at 63 cm. Water coming into pit from large pores at 80 cm.</w:t>
            </w:r>
          </w:p>
        </w:tc>
      </w:tr>
      <w:tr w:rsidR="00D43C8C" w:rsidTr="0019213D">
        <w:tc>
          <w:tcPr>
            <w:tcW w:w="1368" w:type="dxa"/>
            <w:vAlign w:val="center"/>
          </w:tcPr>
          <w:p w:rsidR="00D43C8C" w:rsidRDefault="00D43C8C" w:rsidP="00CE0E7B">
            <w:pPr>
              <w:jc w:val="center"/>
            </w:pPr>
            <w:r>
              <w:t>Horizon</w:t>
            </w:r>
          </w:p>
        </w:tc>
        <w:tc>
          <w:tcPr>
            <w:tcW w:w="1260" w:type="dxa"/>
            <w:gridSpan w:val="2"/>
            <w:vAlign w:val="center"/>
          </w:tcPr>
          <w:p w:rsidR="00D43C8C" w:rsidRDefault="00D43C8C" w:rsidP="00CE0E7B">
            <w:pPr>
              <w:jc w:val="center"/>
            </w:pPr>
            <w:r>
              <w:t>Depth, cm</w:t>
            </w:r>
          </w:p>
        </w:tc>
        <w:tc>
          <w:tcPr>
            <w:tcW w:w="2213" w:type="dxa"/>
            <w:vAlign w:val="center"/>
          </w:tcPr>
          <w:p w:rsidR="00D43C8C" w:rsidRDefault="00D43C8C" w:rsidP="00CE0E7B">
            <w:pPr>
              <w:jc w:val="center"/>
            </w:pPr>
            <w:r>
              <w:t>Matrix color</w:t>
            </w:r>
          </w:p>
        </w:tc>
        <w:tc>
          <w:tcPr>
            <w:tcW w:w="1596" w:type="dxa"/>
            <w:gridSpan w:val="2"/>
            <w:vAlign w:val="center"/>
          </w:tcPr>
          <w:p w:rsidR="00D43C8C" w:rsidRDefault="00D43C8C" w:rsidP="00CE0E7B">
            <w:pPr>
              <w:jc w:val="center"/>
            </w:pPr>
            <w:r>
              <w:t>Texture</w:t>
            </w:r>
          </w:p>
        </w:tc>
        <w:tc>
          <w:tcPr>
            <w:tcW w:w="1464" w:type="dxa"/>
            <w:gridSpan w:val="2"/>
            <w:vAlign w:val="center"/>
          </w:tcPr>
          <w:p w:rsidR="00D43C8C" w:rsidRDefault="00D43C8C" w:rsidP="00CE0E7B">
            <w:pPr>
              <w:jc w:val="center"/>
            </w:pPr>
            <w:r>
              <w:t>Consistence</w:t>
            </w:r>
          </w:p>
        </w:tc>
        <w:tc>
          <w:tcPr>
            <w:tcW w:w="2107" w:type="dxa"/>
            <w:vAlign w:val="center"/>
          </w:tcPr>
          <w:p w:rsidR="00D43C8C" w:rsidRDefault="008A51E4" w:rsidP="00CE0E7B">
            <w:pPr>
              <w:jc w:val="center"/>
            </w:pPr>
            <w:r>
              <w:t>Redox</w:t>
            </w:r>
            <w:r w:rsidR="00D43C8C">
              <w:t xml:space="preserve"> features</w:t>
            </w:r>
          </w:p>
        </w:tc>
      </w:tr>
      <w:tr w:rsidR="00D43C8C" w:rsidTr="0019213D">
        <w:tc>
          <w:tcPr>
            <w:tcW w:w="1368" w:type="dxa"/>
            <w:vAlign w:val="center"/>
          </w:tcPr>
          <w:p w:rsidR="00D43C8C" w:rsidRDefault="00BE1530" w:rsidP="00CE0E7B">
            <w:pPr>
              <w:jc w:val="center"/>
            </w:pPr>
            <w:r>
              <w:t>Oi</w:t>
            </w:r>
          </w:p>
        </w:tc>
        <w:tc>
          <w:tcPr>
            <w:tcW w:w="1260" w:type="dxa"/>
            <w:gridSpan w:val="2"/>
            <w:vAlign w:val="center"/>
          </w:tcPr>
          <w:p w:rsidR="00D43C8C" w:rsidRDefault="00BE1530" w:rsidP="00CE0E7B">
            <w:pPr>
              <w:jc w:val="center"/>
            </w:pPr>
            <w:r>
              <w:t>0-2</w:t>
            </w:r>
          </w:p>
        </w:tc>
        <w:tc>
          <w:tcPr>
            <w:tcW w:w="2213" w:type="dxa"/>
            <w:vAlign w:val="center"/>
          </w:tcPr>
          <w:p w:rsidR="00D43C8C" w:rsidRDefault="00D43C8C" w:rsidP="00CE0E7B">
            <w:pPr>
              <w:jc w:val="center"/>
            </w:pPr>
          </w:p>
        </w:tc>
        <w:tc>
          <w:tcPr>
            <w:tcW w:w="1596" w:type="dxa"/>
            <w:gridSpan w:val="2"/>
            <w:vAlign w:val="center"/>
          </w:tcPr>
          <w:p w:rsidR="00D43C8C" w:rsidRDefault="00D43C8C" w:rsidP="00CE0E7B">
            <w:pPr>
              <w:jc w:val="center"/>
            </w:pPr>
          </w:p>
        </w:tc>
        <w:tc>
          <w:tcPr>
            <w:tcW w:w="1464" w:type="dxa"/>
            <w:gridSpan w:val="2"/>
            <w:vAlign w:val="center"/>
          </w:tcPr>
          <w:p w:rsidR="00D43C8C" w:rsidRDefault="00BE1530" w:rsidP="00CE0E7B">
            <w:pPr>
              <w:jc w:val="center"/>
            </w:pPr>
            <w:r>
              <w:t>loose</w:t>
            </w:r>
          </w:p>
        </w:tc>
        <w:tc>
          <w:tcPr>
            <w:tcW w:w="2107" w:type="dxa"/>
            <w:vAlign w:val="center"/>
          </w:tcPr>
          <w:p w:rsidR="00D43C8C" w:rsidRDefault="00D43C8C" w:rsidP="00CE0E7B">
            <w:pPr>
              <w:jc w:val="center"/>
            </w:pPr>
          </w:p>
        </w:tc>
      </w:tr>
      <w:tr w:rsidR="00D43C8C" w:rsidTr="0019213D">
        <w:tc>
          <w:tcPr>
            <w:tcW w:w="1368" w:type="dxa"/>
            <w:vAlign w:val="center"/>
          </w:tcPr>
          <w:p w:rsidR="00D43C8C" w:rsidRDefault="00BE1530" w:rsidP="00CE0E7B">
            <w:pPr>
              <w:jc w:val="center"/>
            </w:pPr>
            <w:r>
              <w:t>Oe</w:t>
            </w:r>
          </w:p>
        </w:tc>
        <w:tc>
          <w:tcPr>
            <w:tcW w:w="1260" w:type="dxa"/>
            <w:gridSpan w:val="2"/>
            <w:vAlign w:val="center"/>
          </w:tcPr>
          <w:p w:rsidR="00D43C8C" w:rsidRDefault="00BE1530" w:rsidP="00CE0E7B">
            <w:pPr>
              <w:jc w:val="center"/>
            </w:pPr>
            <w:r>
              <w:t>2-3</w:t>
            </w:r>
          </w:p>
        </w:tc>
        <w:tc>
          <w:tcPr>
            <w:tcW w:w="2213" w:type="dxa"/>
            <w:vAlign w:val="center"/>
          </w:tcPr>
          <w:p w:rsidR="00D43C8C" w:rsidRDefault="00D43C8C" w:rsidP="00CE0E7B">
            <w:pPr>
              <w:jc w:val="center"/>
            </w:pPr>
          </w:p>
        </w:tc>
        <w:tc>
          <w:tcPr>
            <w:tcW w:w="1596" w:type="dxa"/>
            <w:gridSpan w:val="2"/>
            <w:vAlign w:val="center"/>
          </w:tcPr>
          <w:p w:rsidR="00D43C8C" w:rsidRDefault="00D43C8C" w:rsidP="00CE0E7B">
            <w:pPr>
              <w:jc w:val="center"/>
            </w:pPr>
          </w:p>
        </w:tc>
        <w:tc>
          <w:tcPr>
            <w:tcW w:w="1464" w:type="dxa"/>
            <w:gridSpan w:val="2"/>
            <w:vAlign w:val="center"/>
          </w:tcPr>
          <w:p w:rsidR="00D43C8C" w:rsidRDefault="00BE1530" w:rsidP="00CE0E7B">
            <w:pPr>
              <w:jc w:val="center"/>
            </w:pPr>
            <w:r>
              <w:t>loose</w:t>
            </w:r>
          </w:p>
        </w:tc>
        <w:tc>
          <w:tcPr>
            <w:tcW w:w="2107" w:type="dxa"/>
            <w:vAlign w:val="center"/>
          </w:tcPr>
          <w:p w:rsidR="00D43C8C" w:rsidRDefault="00D43C8C" w:rsidP="00CE0E7B">
            <w:pPr>
              <w:jc w:val="center"/>
            </w:pPr>
          </w:p>
        </w:tc>
      </w:tr>
      <w:tr w:rsidR="00D43C8C" w:rsidTr="0019213D">
        <w:tc>
          <w:tcPr>
            <w:tcW w:w="1368" w:type="dxa"/>
            <w:vAlign w:val="center"/>
          </w:tcPr>
          <w:p w:rsidR="00D43C8C" w:rsidRDefault="00BE1530" w:rsidP="00CE0E7B">
            <w:pPr>
              <w:jc w:val="center"/>
            </w:pPr>
            <w:r>
              <w:t>Oa</w:t>
            </w:r>
          </w:p>
        </w:tc>
        <w:tc>
          <w:tcPr>
            <w:tcW w:w="1260" w:type="dxa"/>
            <w:gridSpan w:val="2"/>
            <w:vAlign w:val="center"/>
          </w:tcPr>
          <w:p w:rsidR="00D43C8C" w:rsidRDefault="00BE1530" w:rsidP="00CE0E7B">
            <w:pPr>
              <w:jc w:val="center"/>
            </w:pPr>
            <w:r>
              <w:t>3-6</w:t>
            </w:r>
          </w:p>
        </w:tc>
        <w:tc>
          <w:tcPr>
            <w:tcW w:w="2213" w:type="dxa"/>
            <w:vAlign w:val="center"/>
          </w:tcPr>
          <w:p w:rsidR="00D43C8C" w:rsidRDefault="00D43C8C" w:rsidP="00CE0E7B">
            <w:pPr>
              <w:jc w:val="center"/>
            </w:pPr>
          </w:p>
        </w:tc>
        <w:tc>
          <w:tcPr>
            <w:tcW w:w="1596" w:type="dxa"/>
            <w:gridSpan w:val="2"/>
            <w:vAlign w:val="center"/>
          </w:tcPr>
          <w:p w:rsidR="00D43C8C" w:rsidRDefault="00D43C8C" w:rsidP="00CE0E7B">
            <w:pPr>
              <w:jc w:val="center"/>
            </w:pPr>
          </w:p>
        </w:tc>
        <w:tc>
          <w:tcPr>
            <w:tcW w:w="1464" w:type="dxa"/>
            <w:gridSpan w:val="2"/>
            <w:vAlign w:val="center"/>
          </w:tcPr>
          <w:p w:rsidR="00D43C8C" w:rsidRDefault="00BE1530" w:rsidP="00CE0E7B">
            <w:pPr>
              <w:jc w:val="center"/>
            </w:pPr>
            <w:r>
              <w:t>vfr</w:t>
            </w:r>
          </w:p>
        </w:tc>
        <w:tc>
          <w:tcPr>
            <w:tcW w:w="2107" w:type="dxa"/>
            <w:vAlign w:val="center"/>
          </w:tcPr>
          <w:p w:rsidR="00D43C8C" w:rsidRDefault="00D43C8C" w:rsidP="00CE0E7B">
            <w:pPr>
              <w:jc w:val="center"/>
            </w:pPr>
          </w:p>
        </w:tc>
      </w:tr>
      <w:tr w:rsidR="00D43C8C" w:rsidTr="0019213D">
        <w:tc>
          <w:tcPr>
            <w:tcW w:w="1368" w:type="dxa"/>
            <w:vAlign w:val="center"/>
          </w:tcPr>
          <w:p w:rsidR="00D43C8C" w:rsidRDefault="00BE1530" w:rsidP="00CE0E7B">
            <w:pPr>
              <w:jc w:val="center"/>
            </w:pPr>
            <w:r>
              <w:t>A</w:t>
            </w:r>
          </w:p>
        </w:tc>
        <w:tc>
          <w:tcPr>
            <w:tcW w:w="1260" w:type="dxa"/>
            <w:gridSpan w:val="2"/>
            <w:vAlign w:val="center"/>
          </w:tcPr>
          <w:p w:rsidR="00D43C8C" w:rsidRDefault="00BE1530" w:rsidP="00CE0E7B">
            <w:pPr>
              <w:jc w:val="center"/>
            </w:pPr>
            <w:r>
              <w:t>6-31</w:t>
            </w:r>
          </w:p>
        </w:tc>
        <w:tc>
          <w:tcPr>
            <w:tcW w:w="2213" w:type="dxa"/>
            <w:vAlign w:val="center"/>
          </w:tcPr>
          <w:p w:rsidR="00D43C8C" w:rsidRDefault="00BE1530" w:rsidP="00CE0E7B">
            <w:pPr>
              <w:jc w:val="center"/>
            </w:pPr>
            <w:r>
              <w:t>10YR 2/1</w:t>
            </w:r>
          </w:p>
        </w:tc>
        <w:tc>
          <w:tcPr>
            <w:tcW w:w="1596" w:type="dxa"/>
            <w:gridSpan w:val="2"/>
            <w:vAlign w:val="center"/>
          </w:tcPr>
          <w:p w:rsidR="00D43C8C" w:rsidRDefault="00BE1530" w:rsidP="00CE0E7B">
            <w:pPr>
              <w:jc w:val="center"/>
            </w:pPr>
            <w:r>
              <w:t>stony vfsl</w:t>
            </w:r>
          </w:p>
        </w:tc>
        <w:tc>
          <w:tcPr>
            <w:tcW w:w="1464" w:type="dxa"/>
            <w:gridSpan w:val="2"/>
            <w:vAlign w:val="center"/>
          </w:tcPr>
          <w:p w:rsidR="00D43C8C" w:rsidRDefault="00BE1530" w:rsidP="00CE0E7B">
            <w:pPr>
              <w:jc w:val="center"/>
            </w:pPr>
            <w:r>
              <w:t>vfr</w:t>
            </w:r>
          </w:p>
        </w:tc>
        <w:tc>
          <w:tcPr>
            <w:tcW w:w="2107" w:type="dxa"/>
            <w:vAlign w:val="center"/>
          </w:tcPr>
          <w:p w:rsidR="00D43C8C" w:rsidRDefault="00BE1530" w:rsidP="00CE0E7B">
            <w:pPr>
              <w:jc w:val="center"/>
            </w:pPr>
            <w:r>
              <w:t>none seen</w:t>
            </w:r>
          </w:p>
        </w:tc>
      </w:tr>
      <w:tr w:rsidR="00BE1530" w:rsidTr="0019213D">
        <w:tc>
          <w:tcPr>
            <w:tcW w:w="1368" w:type="dxa"/>
            <w:vAlign w:val="center"/>
          </w:tcPr>
          <w:p w:rsidR="00BE1530" w:rsidRDefault="00BE1530" w:rsidP="00CE0E7B">
            <w:pPr>
              <w:jc w:val="center"/>
            </w:pPr>
            <w:r>
              <w:t>Bhs</w:t>
            </w:r>
          </w:p>
        </w:tc>
        <w:tc>
          <w:tcPr>
            <w:tcW w:w="1260" w:type="dxa"/>
            <w:gridSpan w:val="2"/>
            <w:vAlign w:val="center"/>
          </w:tcPr>
          <w:p w:rsidR="00BE1530" w:rsidRDefault="00BE1530" w:rsidP="00CE0E7B">
            <w:pPr>
              <w:jc w:val="center"/>
            </w:pPr>
            <w:r>
              <w:t>31-37</w:t>
            </w:r>
          </w:p>
        </w:tc>
        <w:tc>
          <w:tcPr>
            <w:tcW w:w="2213" w:type="dxa"/>
            <w:vAlign w:val="center"/>
          </w:tcPr>
          <w:p w:rsidR="00BE1530" w:rsidRDefault="00BE1530" w:rsidP="00CE0E7B">
            <w:pPr>
              <w:jc w:val="center"/>
            </w:pPr>
            <w:r>
              <w:t>7.5YR 2.5/2</w:t>
            </w:r>
          </w:p>
        </w:tc>
        <w:tc>
          <w:tcPr>
            <w:tcW w:w="1596" w:type="dxa"/>
            <w:gridSpan w:val="2"/>
            <w:vAlign w:val="center"/>
          </w:tcPr>
          <w:p w:rsidR="00BE1530" w:rsidRDefault="00BE1530" w:rsidP="00CE0E7B">
            <w:pPr>
              <w:jc w:val="center"/>
            </w:pPr>
            <w:r>
              <w:t>stony fsl</w:t>
            </w:r>
          </w:p>
        </w:tc>
        <w:tc>
          <w:tcPr>
            <w:tcW w:w="1464" w:type="dxa"/>
            <w:gridSpan w:val="2"/>
            <w:vAlign w:val="center"/>
          </w:tcPr>
          <w:p w:rsidR="00BE1530" w:rsidRDefault="00BE1530" w:rsidP="00CE0E7B">
            <w:pPr>
              <w:jc w:val="center"/>
            </w:pPr>
            <w:r>
              <w:t>fri</w:t>
            </w:r>
          </w:p>
        </w:tc>
        <w:tc>
          <w:tcPr>
            <w:tcW w:w="2107" w:type="dxa"/>
            <w:vAlign w:val="center"/>
          </w:tcPr>
          <w:p w:rsidR="00BE1530" w:rsidRDefault="00BE1530" w:rsidP="00BE1530">
            <w:pPr>
              <w:jc w:val="center"/>
            </w:pPr>
            <w:r>
              <w:t>none seen</w:t>
            </w:r>
          </w:p>
        </w:tc>
      </w:tr>
      <w:tr w:rsidR="00BE1530" w:rsidTr="0019213D">
        <w:tc>
          <w:tcPr>
            <w:tcW w:w="1368" w:type="dxa"/>
            <w:vAlign w:val="center"/>
          </w:tcPr>
          <w:p w:rsidR="00BE1530" w:rsidRDefault="00BE1530" w:rsidP="00CE0E7B">
            <w:pPr>
              <w:jc w:val="center"/>
            </w:pPr>
            <w:r>
              <w:t>Bw1</w:t>
            </w:r>
          </w:p>
        </w:tc>
        <w:tc>
          <w:tcPr>
            <w:tcW w:w="1260" w:type="dxa"/>
            <w:gridSpan w:val="2"/>
            <w:vAlign w:val="center"/>
          </w:tcPr>
          <w:p w:rsidR="00BE1530" w:rsidRDefault="00BE1530" w:rsidP="00CE0E7B">
            <w:pPr>
              <w:jc w:val="center"/>
            </w:pPr>
            <w:r>
              <w:t>37-59</w:t>
            </w:r>
          </w:p>
        </w:tc>
        <w:tc>
          <w:tcPr>
            <w:tcW w:w="2213" w:type="dxa"/>
            <w:vAlign w:val="center"/>
          </w:tcPr>
          <w:p w:rsidR="00BE1530" w:rsidRDefault="00BE1530" w:rsidP="00CE0E7B">
            <w:pPr>
              <w:jc w:val="center"/>
            </w:pPr>
            <w:r>
              <w:t>10YR 3/3</w:t>
            </w:r>
          </w:p>
        </w:tc>
        <w:tc>
          <w:tcPr>
            <w:tcW w:w="1596" w:type="dxa"/>
            <w:gridSpan w:val="2"/>
            <w:vAlign w:val="center"/>
          </w:tcPr>
          <w:p w:rsidR="00BE1530" w:rsidRDefault="00BE1530" w:rsidP="00CE0E7B">
            <w:pPr>
              <w:jc w:val="center"/>
            </w:pPr>
            <w:r>
              <w:t>stv-fsl</w:t>
            </w:r>
          </w:p>
        </w:tc>
        <w:tc>
          <w:tcPr>
            <w:tcW w:w="1464" w:type="dxa"/>
            <w:gridSpan w:val="2"/>
            <w:vAlign w:val="center"/>
          </w:tcPr>
          <w:p w:rsidR="00BE1530" w:rsidRDefault="00BE1530" w:rsidP="00CE0E7B">
            <w:pPr>
              <w:jc w:val="center"/>
            </w:pPr>
            <w:r>
              <w:t>fri</w:t>
            </w:r>
          </w:p>
        </w:tc>
        <w:tc>
          <w:tcPr>
            <w:tcW w:w="2107" w:type="dxa"/>
            <w:vAlign w:val="center"/>
          </w:tcPr>
          <w:p w:rsidR="00BE1530" w:rsidRDefault="00BE1530" w:rsidP="00BE1530">
            <w:pPr>
              <w:jc w:val="center"/>
            </w:pPr>
            <w:r>
              <w:t>none seen</w:t>
            </w:r>
          </w:p>
        </w:tc>
      </w:tr>
      <w:tr w:rsidR="00BE1530" w:rsidTr="0019213D">
        <w:tc>
          <w:tcPr>
            <w:tcW w:w="1368" w:type="dxa"/>
            <w:vAlign w:val="center"/>
          </w:tcPr>
          <w:p w:rsidR="00BE1530" w:rsidRDefault="00BE1530" w:rsidP="00CE0E7B">
            <w:pPr>
              <w:jc w:val="center"/>
            </w:pPr>
            <w:r>
              <w:t>Bw2</w:t>
            </w:r>
          </w:p>
        </w:tc>
        <w:tc>
          <w:tcPr>
            <w:tcW w:w="1260" w:type="dxa"/>
            <w:gridSpan w:val="2"/>
            <w:vAlign w:val="center"/>
          </w:tcPr>
          <w:p w:rsidR="00BE1530" w:rsidRDefault="00BE1530" w:rsidP="00CE0E7B">
            <w:pPr>
              <w:jc w:val="center"/>
            </w:pPr>
            <w:r>
              <w:t>59-80</w:t>
            </w:r>
          </w:p>
        </w:tc>
        <w:tc>
          <w:tcPr>
            <w:tcW w:w="2213" w:type="dxa"/>
            <w:vAlign w:val="center"/>
          </w:tcPr>
          <w:p w:rsidR="00BE1530" w:rsidRDefault="00BE1530" w:rsidP="00CE0E7B">
            <w:pPr>
              <w:jc w:val="center"/>
            </w:pPr>
            <w:r>
              <w:t>10YR 3/4</w:t>
            </w:r>
          </w:p>
        </w:tc>
        <w:tc>
          <w:tcPr>
            <w:tcW w:w="1596" w:type="dxa"/>
            <w:gridSpan w:val="2"/>
            <w:vAlign w:val="center"/>
          </w:tcPr>
          <w:p w:rsidR="00BE1530" w:rsidRDefault="00BE1530" w:rsidP="00CE0E7B">
            <w:pPr>
              <w:jc w:val="center"/>
            </w:pPr>
            <w:r>
              <w:t>stv-fsl</w:t>
            </w:r>
          </w:p>
        </w:tc>
        <w:tc>
          <w:tcPr>
            <w:tcW w:w="1464" w:type="dxa"/>
            <w:gridSpan w:val="2"/>
            <w:vAlign w:val="center"/>
          </w:tcPr>
          <w:p w:rsidR="00BE1530" w:rsidRDefault="00BE1530" w:rsidP="00CE0E7B">
            <w:pPr>
              <w:jc w:val="center"/>
            </w:pPr>
            <w:r>
              <w:t>fri</w:t>
            </w:r>
          </w:p>
        </w:tc>
        <w:tc>
          <w:tcPr>
            <w:tcW w:w="2107" w:type="dxa"/>
            <w:vAlign w:val="center"/>
          </w:tcPr>
          <w:p w:rsidR="00BE1530" w:rsidRDefault="00BE1530" w:rsidP="00BE1530">
            <w:pPr>
              <w:jc w:val="center"/>
            </w:pPr>
            <w:r>
              <w:t>none seen</w:t>
            </w:r>
          </w:p>
        </w:tc>
      </w:tr>
    </w:tbl>
    <w:p w:rsidR="00D43C8C" w:rsidRDefault="00D43C8C" w:rsidP="00D43C8C">
      <w:pPr>
        <w:rPr>
          <w:b/>
        </w:rPr>
      </w:pPr>
    </w:p>
    <w:p w:rsidR="00D43C8C" w:rsidRDefault="00D43C8C" w:rsidP="00D43C8C">
      <w:pPr>
        <w:rPr>
          <w:b/>
        </w:rPr>
      </w:pPr>
    </w:p>
    <w:p w:rsidR="00A94719" w:rsidRDefault="00A94719">
      <w:pPr>
        <w:spacing w:after="200" w:line="276" w:lineRule="auto"/>
        <w:rPr>
          <w:b/>
        </w:rPr>
      </w:pPr>
      <w:r>
        <w:rPr>
          <w:b/>
        </w:rPr>
        <w:br w:type="page"/>
      </w:r>
    </w:p>
    <w:p w:rsidR="00D43C8C" w:rsidRPr="007212E2" w:rsidRDefault="00D43C8C" w:rsidP="00D43C8C">
      <w:pPr>
        <w:rPr>
          <w:b/>
        </w:rPr>
      </w:pPr>
      <w:r>
        <w:rPr>
          <w:b/>
        </w:rPr>
        <w:lastRenderedPageBreak/>
        <w:t xml:space="preserve">LEMP </w:t>
      </w:r>
      <w:r w:rsidRPr="007212E2">
        <w:rPr>
          <w:b/>
        </w:rPr>
        <w:t xml:space="preserve">Plot Name:  </w:t>
      </w:r>
      <w:r>
        <w:rPr>
          <w:b/>
        </w:rPr>
        <w:t>Yaw Pond (LEMP 20)</w:t>
      </w:r>
    </w:p>
    <w:p w:rsidR="00D43C8C" w:rsidRDefault="00D43C8C" w:rsidP="00D43C8C">
      <w:pPr>
        <w:rPr>
          <w:b/>
        </w:rPr>
      </w:pPr>
      <w:r w:rsidRPr="007212E2">
        <w:rPr>
          <w:b/>
        </w:rPr>
        <w:t xml:space="preserve">Town of </w:t>
      </w:r>
      <w:r>
        <w:rPr>
          <w:b/>
        </w:rPr>
        <w:t xml:space="preserve">Woodford </w:t>
      </w:r>
      <w:r w:rsidRPr="007212E2">
        <w:rPr>
          <w:b/>
        </w:rPr>
        <w:t>in</w:t>
      </w:r>
      <w:r>
        <w:rPr>
          <w:b/>
        </w:rPr>
        <w:t xml:space="preserve"> Bennington </w:t>
      </w:r>
      <w:r w:rsidRPr="007212E2">
        <w:rPr>
          <w:b/>
        </w:rPr>
        <w:t>County</w:t>
      </w:r>
    </w:p>
    <w:p w:rsidR="00D43C8C" w:rsidRDefault="00D43C8C" w:rsidP="00D43C8C">
      <w:pPr>
        <w:rPr>
          <w:b/>
        </w:rPr>
      </w:pPr>
      <w:r w:rsidRPr="00D92747">
        <w:rPr>
          <w:b/>
        </w:rPr>
        <w:t>Elevation range</w:t>
      </w:r>
      <w:r>
        <w:rPr>
          <w:b/>
        </w:rPr>
        <w:t xml:space="preserve"> (handheld GPS)</w:t>
      </w:r>
      <w:r w:rsidRPr="00D92747">
        <w:rPr>
          <w:b/>
        </w:rPr>
        <w:t>:</w:t>
      </w:r>
      <w:r>
        <w:rPr>
          <w:b/>
        </w:rPr>
        <w:t xml:space="preserve">  </w:t>
      </w:r>
      <w:r w:rsidRPr="00E3795A">
        <w:t>2360 to 2420 feet</w:t>
      </w:r>
      <w:r w:rsidR="007D0658" w:rsidRPr="00E3795A">
        <w:t>, MBD (2465 to 2480 ft, TV)</w:t>
      </w:r>
    </w:p>
    <w:p w:rsidR="007C3FBE" w:rsidRDefault="007C3FBE" w:rsidP="007C3FBE">
      <w:r w:rsidRPr="00A20ED9">
        <w:rPr>
          <w:b/>
        </w:rPr>
        <w:t>Forest Type</w:t>
      </w:r>
      <w:r>
        <w:t>: Northern Hardwoods</w:t>
      </w:r>
    </w:p>
    <w:p w:rsidR="007C3FBE" w:rsidRDefault="007C3FBE" w:rsidP="007C3FBE">
      <w:r w:rsidRPr="00134B08">
        <w:rPr>
          <w:b/>
        </w:rPr>
        <w:t>Soils</w:t>
      </w:r>
      <w:r>
        <w:t>: Mappe</w:t>
      </w:r>
      <w:r w:rsidR="00F404CD">
        <w:t>d as Houghtonville-Rawsonville a</w:t>
      </w:r>
      <w:r>
        <w:t>ssociation, hilly, rocky.</w:t>
      </w:r>
    </w:p>
    <w:p w:rsidR="007C3FBE" w:rsidRDefault="007C3FBE" w:rsidP="00D43C8C">
      <w:pPr>
        <w:rPr>
          <w:b/>
        </w:rPr>
      </w:pPr>
    </w:p>
    <w:p w:rsidR="00D252D3" w:rsidRPr="00D252D3" w:rsidRDefault="006A1C20" w:rsidP="00D252D3">
      <w:r w:rsidRPr="00A94719">
        <w:t xml:space="preserve">The soils at this </w:t>
      </w:r>
      <w:r w:rsidR="00A94719">
        <w:t>northern</w:t>
      </w:r>
      <w:r w:rsidRPr="00A94719">
        <w:t xml:space="preserve"> hardwood site are underlain by </w:t>
      </w:r>
      <w:r w:rsidR="00B36D71">
        <w:t>dense</w:t>
      </w:r>
      <w:r w:rsidRPr="00A94719">
        <w:t xml:space="preserve"> till, </w:t>
      </w:r>
      <w:r w:rsidR="00A94719" w:rsidRPr="00680073">
        <w:t>based on the</w:t>
      </w:r>
      <w:r w:rsidR="00A94719">
        <w:t xml:space="preserve"> Cd horizon seen in two of the soil </w:t>
      </w:r>
      <w:r w:rsidR="00A94719" w:rsidRPr="00680073">
        <w:t>profiles</w:t>
      </w:r>
      <w:r w:rsidR="00A94719">
        <w:t xml:space="preserve">, and bedrock, based on </w:t>
      </w:r>
      <w:r w:rsidR="00B36D71">
        <w:t>the observation at the third pit</w:t>
      </w:r>
      <w:r w:rsidR="00A94719" w:rsidRPr="00680073">
        <w:t xml:space="preserve">. </w:t>
      </w:r>
      <w:r w:rsidRPr="00A94719">
        <w:t xml:space="preserve">All three soils </w:t>
      </w:r>
      <w:r w:rsidR="00A94719">
        <w:t>have</w:t>
      </w:r>
      <w:r w:rsidRPr="00A94719">
        <w:t xml:space="preserve"> E (albic) horizons, </w:t>
      </w:r>
      <w:r w:rsidR="00A94719">
        <w:t>and</w:t>
      </w:r>
      <w:r w:rsidRPr="00A94719">
        <w:t xml:space="preserve"> all soils have a B horizon red enough to be considered a spodic horizon. </w:t>
      </w:r>
      <w:r w:rsidR="00D252D3" w:rsidRPr="00A94719">
        <w:t>Redoximorphic</w:t>
      </w:r>
      <w:r w:rsidR="00D252D3" w:rsidRPr="00D252D3">
        <w:t xml:space="preserve"> feature</w:t>
      </w:r>
      <w:r w:rsidR="00A94719">
        <w:t>s</w:t>
      </w:r>
      <w:r w:rsidR="00D252D3" w:rsidRPr="00D252D3">
        <w:t xml:space="preserve"> indicative of seasonal saturation are present in the lower horizons of </w:t>
      </w:r>
      <w:r w:rsidR="00D252D3">
        <w:t>two</w:t>
      </w:r>
      <w:r w:rsidR="00D252D3" w:rsidRPr="00D252D3">
        <w:t xml:space="preserve"> of the </w:t>
      </w:r>
      <w:r w:rsidR="00D252D3">
        <w:t xml:space="preserve">three </w:t>
      </w:r>
      <w:r w:rsidR="00D252D3" w:rsidRPr="00D252D3">
        <w:t>soils sampled. Soil temperature regime at this elevation and location is most likely frigid.</w:t>
      </w:r>
    </w:p>
    <w:p w:rsidR="00D252D3" w:rsidRDefault="00D252D3" w:rsidP="00263B85"/>
    <w:p w:rsidR="00263B85" w:rsidRPr="00284738" w:rsidRDefault="00263B85" w:rsidP="00263B85">
      <w:r w:rsidRPr="00B00E87">
        <w:t xml:space="preserve">Soil series that best fit the three pits </w:t>
      </w:r>
      <w:r w:rsidRPr="00284738">
        <w:t>are</w:t>
      </w:r>
      <w:r w:rsidR="00B36D71">
        <w:t xml:space="preserve"> the Rawsonville series for</w:t>
      </w:r>
      <w:r w:rsidRPr="00284738">
        <w:t xml:space="preserve"> X-</w:t>
      </w:r>
      <w:r w:rsidR="00B36D71">
        <w:t xml:space="preserve">10, the Colonel series for </w:t>
      </w:r>
      <w:r w:rsidRPr="00284738">
        <w:t>Y-</w:t>
      </w:r>
      <w:r>
        <w:t>2</w:t>
      </w:r>
      <w:r w:rsidR="00B36D71">
        <w:t>,</w:t>
      </w:r>
      <w:r w:rsidRPr="00284738">
        <w:t xml:space="preserve"> and </w:t>
      </w:r>
      <w:r w:rsidR="00B36D71">
        <w:t xml:space="preserve">the </w:t>
      </w:r>
      <w:r w:rsidR="007D0658">
        <w:t>Worden</w:t>
      </w:r>
      <w:r w:rsidR="00B36D71">
        <w:t xml:space="preserve"> series for </w:t>
      </w:r>
      <w:r w:rsidRPr="00284738">
        <w:t>Z-</w:t>
      </w:r>
      <w:r w:rsidR="00B36D71">
        <w:t>1</w:t>
      </w:r>
      <w:r w:rsidRPr="00284738">
        <w:t xml:space="preserve">. </w:t>
      </w:r>
      <w:r>
        <w:t xml:space="preserve"> </w:t>
      </w:r>
      <w:r w:rsidR="00B36D71">
        <w:t>P</w:t>
      </w:r>
      <w:r w:rsidR="00117388">
        <w:t xml:space="preserve">it </w:t>
      </w:r>
      <w:r w:rsidR="00B36D71">
        <w:t xml:space="preserve">X-10 </w:t>
      </w:r>
      <w:r w:rsidR="00117388">
        <w:t xml:space="preserve">was not </w:t>
      </w:r>
      <w:r w:rsidR="00E3795A">
        <w:t>excavated</w:t>
      </w:r>
      <w:r w:rsidR="00117388">
        <w:t xml:space="preserve"> deep enough (&gt;100cm) to make a definitive series determination. </w:t>
      </w:r>
      <w:r w:rsidRPr="00BD7315">
        <w:t xml:space="preserve">To read more about </w:t>
      </w:r>
      <w:r>
        <w:t xml:space="preserve">any of </w:t>
      </w:r>
      <w:r w:rsidRPr="00BD7315">
        <w:t xml:space="preserve">the soil series mentioned in this text, see the NRCS Official Series Description website - </w:t>
      </w:r>
      <w:hyperlink r:id="rId37" w:history="1">
        <w:r w:rsidRPr="00BD7315">
          <w:rPr>
            <w:rStyle w:val="Hyperlink"/>
          </w:rPr>
          <w:t>http://soils.usda.gov/technical/classification/osd/index.html</w:t>
        </w:r>
      </w:hyperlink>
      <w:r w:rsidRPr="00BD7315">
        <w:t xml:space="preserve"> - and "View OSD by Series Name" and type in the name of </w:t>
      </w:r>
      <w:r>
        <w:t>the soil</w:t>
      </w:r>
      <w:r w:rsidRPr="00BD7315">
        <w:t>, then click on "View Description."</w:t>
      </w:r>
    </w:p>
    <w:p w:rsidR="00263B85" w:rsidRPr="007212E2" w:rsidRDefault="00263B85" w:rsidP="00D43C8C">
      <w:pPr>
        <w:rPr>
          <w:b/>
        </w:rPr>
      </w:pPr>
    </w:p>
    <w:p w:rsidR="00801E51" w:rsidRPr="007212E2" w:rsidRDefault="00801E51" w:rsidP="00D43C8C">
      <w:pPr>
        <w:rPr>
          <w:b/>
        </w:rPr>
      </w:pPr>
      <w:r>
        <w:rPr>
          <w:b/>
          <w:noProof/>
        </w:rPr>
        <w:drawing>
          <wp:inline distT="0" distB="0" distL="0" distR="0">
            <wp:extent cx="3373970" cy="2524453"/>
            <wp:effectExtent l="19050" t="19050" r="16930" b="28247"/>
            <wp:docPr id="8" name="Picture 5" descr="Yaw Pond X-10_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aw Pond X-10_27.JPG"/>
                    <pic:cNvPicPr/>
                  </pic:nvPicPr>
                  <pic:blipFill>
                    <a:blip r:embed="rId38" cstate="print"/>
                    <a:stretch>
                      <a:fillRect/>
                    </a:stretch>
                  </pic:blipFill>
                  <pic:spPr>
                    <a:xfrm>
                      <a:off x="0" y="0"/>
                      <a:ext cx="3373976" cy="2524457"/>
                    </a:xfrm>
                    <a:prstGeom prst="rect">
                      <a:avLst/>
                    </a:prstGeom>
                    <a:ln>
                      <a:solidFill>
                        <a:schemeClr val="tx1"/>
                      </a:solidFill>
                    </a:ln>
                  </pic:spPr>
                </pic:pic>
              </a:graphicData>
            </a:graphic>
          </wp:inline>
        </w:drawing>
      </w:r>
      <w:r>
        <w:rPr>
          <w:b/>
        </w:rPr>
        <w:t xml:space="preserve"> </w:t>
      </w:r>
      <w:r w:rsidR="0019213D">
        <w:rPr>
          <w:b/>
        </w:rPr>
        <w:t xml:space="preserve">  </w:t>
      </w:r>
      <w:r>
        <w:rPr>
          <w:b/>
          <w:noProof/>
        </w:rPr>
        <w:drawing>
          <wp:inline distT="0" distB="0" distL="0" distR="0">
            <wp:extent cx="2487113" cy="3324016"/>
            <wp:effectExtent l="38100" t="19050" r="27487" b="9734"/>
            <wp:docPr id="5" name="Picture 4" descr="Yaw Pond X-10_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aw Pond X-10_26.JPG"/>
                    <pic:cNvPicPr/>
                  </pic:nvPicPr>
                  <pic:blipFill>
                    <a:blip r:embed="rId39" cstate="print"/>
                    <a:stretch>
                      <a:fillRect/>
                    </a:stretch>
                  </pic:blipFill>
                  <pic:spPr>
                    <a:xfrm>
                      <a:off x="0" y="0"/>
                      <a:ext cx="2504208" cy="3346864"/>
                    </a:xfrm>
                    <a:prstGeom prst="rect">
                      <a:avLst/>
                    </a:prstGeom>
                    <a:ln>
                      <a:solidFill>
                        <a:schemeClr val="tx1"/>
                      </a:solidFill>
                    </a:ln>
                  </pic:spPr>
                </pic:pic>
              </a:graphicData>
            </a:graphic>
          </wp:inline>
        </w:drawing>
      </w:r>
    </w:p>
    <w:tbl>
      <w:tblPr>
        <w:tblStyle w:val="TableGrid"/>
        <w:tblW w:w="0" w:type="auto"/>
        <w:tblLook w:val="01E0"/>
      </w:tblPr>
      <w:tblGrid>
        <w:gridCol w:w="1188"/>
        <w:gridCol w:w="900"/>
        <w:gridCol w:w="900"/>
        <w:gridCol w:w="2259"/>
        <w:gridCol w:w="1071"/>
        <w:gridCol w:w="525"/>
        <w:gridCol w:w="1376"/>
        <w:gridCol w:w="2059"/>
      </w:tblGrid>
      <w:tr w:rsidR="00911071" w:rsidTr="0019213D">
        <w:tc>
          <w:tcPr>
            <w:tcW w:w="2088" w:type="dxa"/>
            <w:gridSpan w:val="2"/>
            <w:vAlign w:val="center"/>
          </w:tcPr>
          <w:p w:rsidR="00911071" w:rsidRDefault="00911071" w:rsidP="00CE0E7B">
            <w:r>
              <w:t>Yaw Pond X-10</w:t>
            </w:r>
          </w:p>
        </w:tc>
        <w:tc>
          <w:tcPr>
            <w:tcW w:w="4230" w:type="dxa"/>
            <w:gridSpan w:val="3"/>
            <w:vAlign w:val="center"/>
          </w:tcPr>
          <w:p w:rsidR="00911071" w:rsidRDefault="00911071" w:rsidP="00B36D71">
            <w:r>
              <w:t xml:space="preserve">Series: </w:t>
            </w:r>
            <w:r w:rsidR="00B36D71">
              <w:t>Rawsonville</w:t>
            </w:r>
          </w:p>
        </w:tc>
        <w:tc>
          <w:tcPr>
            <w:tcW w:w="1901" w:type="dxa"/>
            <w:gridSpan w:val="2"/>
            <w:vAlign w:val="center"/>
          </w:tcPr>
          <w:p w:rsidR="00911071" w:rsidRDefault="005D0C62" w:rsidP="00CE0E7B">
            <w:r>
              <w:t>Slope: 12</w:t>
            </w:r>
            <w:r w:rsidR="006566E0">
              <w:t>%</w:t>
            </w:r>
            <w:r>
              <w:t xml:space="preserve"> NE</w:t>
            </w:r>
          </w:p>
        </w:tc>
        <w:tc>
          <w:tcPr>
            <w:tcW w:w="2059" w:type="dxa"/>
            <w:vAlign w:val="center"/>
          </w:tcPr>
          <w:p w:rsidR="00911071" w:rsidRDefault="00911071" w:rsidP="00CE0E7B">
            <w:r>
              <w:t>Elevation: 2480</w:t>
            </w:r>
          </w:p>
        </w:tc>
      </w:tr>
      <w:tr w:rsidR="00D43C8C" w:rsidTr="0019213D">
        <w:tc>
          <w:tcPr>
            <w:tcW w:w="10278" w:type="dxa"/>
            <w:gridSpan w:val="8"/>
            <w:vAlign w:val="center"/>
          </w:tcPr>
          <w:p w:rsidR="00D43C8C" w:rsidRDefault="00D43C8C" w:rsidP="00CE0E7B">
            <w:r>
              <w:t xml:space="preserve">Note: </w:t>
            </w:r>
            <w:r w:rsidR="00B374E9">
              <w:t>Depth to bedrock in pit varies from 30 cm on west side to greater than 70 cm on east side. Sampled for 60-70cm bag on deeper side.</w:t>
            </w:r>
          </w:p>
        </w:tc>
      </w:tr>
      <w:tr w:rsidR="00D43C8C" w:rsidTr="0019213D">
        <w:tc>
          <w:tcPr>
            <w:tcW w:w="1188" w:type="dxa"/>
            <w:vAlign w:val="center"/>
          </w:tcPr>
          <w:p w:rsidR="00D43C8C" w:rsidRDefault="00D43C8C" w:rsidP="00CE0E7B">
            <w:pPr>
              <w:jc w:val="center"/>
            </w:pPr>
            <w:r>
              <w:t>Horizon</w:t>
            </w:r>
          </w:p>
        </w:tc>
        <w:tc>
          <w:tcPr>
            <w:tcW w:w="1800" w:type="dxa"/>
            <w:gridSpan w:val="2"/>
            <w:vAlign w:val="center"/>
          </w:tcPr>
          <w:p w:rsidR="00D43C8C" w:rsidRDefault="00D43C8C" w:rsidP="00CE0E7B">
            <w:pPr>
              <w:jc w:val="center"/>
            </w:pPr>
            <w:r>
              <w:t>Depth, cm</w:t>
            </w:r>
          </w:p>
        </w:tc>
        <w:tc>
          <w:tcPr>
            <w:tcW w:w="2259" w:type="dxa"/>
            <w:vAlign w:val="center"/>
          </w:tcPr>
          <w:p w:rsidR="00D43C8C" w:rsidRDefault="00D43C8C" w:rsidP="00CE0E7B">
            <w:pPr>
              <w:jc w:val="center"/>
            </w:pPr>
            <w:r>
              <w:t>Matrix color</w:t>
            </w:r>
          </w:p>
        </w:tc>
        <w:tc>
          <w:tcPr>
            <w:tcW w:w="1596" w:type="dxa"/>
            <w:gridSpan w:val="2"/>
            <w:vAlign w:val="center"/>
          </w:tcPr>
          <w:p w:rsidR="00D43C8C" w:rsidRDefault="00D43C8C" w:rsidP="00CE0E7B">
            <w:pPr>
              <w:jc w:val="center"/>
            </w:pPr>
            <w:r>
              <w:t>Texture</w:t>
            </w:r>
          </w:p>
        </w:tc>
        <w:tc>
          <w:tcPr>
            <w:tcW w:w="1376" w:type="dxa"/>
            <w:vAlign w:val="center"/>
          </w:tcPr>
          <w:p w:rsidR="00D43C8C" w:rsidRDefault="00D43C8C" w:rsidP="00CE0E7B">
            <w:pPr>
              <w:jc w:val="center"/>
            </w:pPr>
            <w:r>
              <w:t>Consistence</w:t>
            </w:r>
          </w:p>
        </w:tc>
        <w:tc>
          <w:tcPr>
            <w:tcW w:w="2059" w:type="dxa"/>
            <w:vAlign w:val="center"/>
          </w:tcPr>
          <w:p w:rsidR="00D43C8C" w:rsidRDefault="008A51E4" w:rsidP="00CE0E7B">
            <w:pPr>
              <w:jc w:val="center"/>
            </w:pPr>
            <w:r>
              <w:t>Redox</w:t>
            </w:r>
            <w:r w:rsidR="00D43C8C">
              <w:t xml:space="preserve"> features</w:t>
            </w:r>
          </w:p>
        </w:tc>
      </w:tr>
      <w:tr w:rsidR="00D43C8C" w:rsidTr="0019213D">
        <w:tc>
          <w:tcPr>
            <w:tcW w:w="1188" w:type="dxa"/>
            <w:vAlign w:val="center"/>
          </w:tcPr>
          <w:p w:rsidR="00D43C8C" w:rsidRDefault="00B374E9" w:rsidP="00CE0E7B">
            <w:pPr>
              <w:jc w:val="center"/>
            </w:pPr>
            <w:r>
              <w:t>Oi</w:t>
            </w:r>
          </w:p>
        </w:tc>
        <w:tc>
          <w:tcPr>
            <w:tcW w:w="1800" w:type="dxa"/>
            <w:gridSpan w:val="2"/>
            <w:vAlign w:val="center"/>
          </w:tcPr>
          <w:p w:rsidR="00D43C8C" w:rsidRDefault="00B374E9" w:rsidP="00CE0E7B">
            <w:pPr>
              <w:jc w:val="center"/>
            </w:pPr>
            <w:r>
              <w:t>0-2</w:t>
            </w:r>
          </w:p>
        </w:tc>
        <w:tc>
          <w:tcPr>
            <w:tcW w:w="2259" w:type="dxa"/>
            <w:vAlign w:val="center"/>
          </w:tcPr>
          <w:p w:rsidR="00D43C8C" w:rsidRDefault="00D43C8C" w:rsidP="00CE0E7B">
            <w:pPr>
              <w:jc w:val="center"/>
            </w:pPr>
          </w:p>
        </w:tc>
        <w:tc>
          <w:tcPr>
            <w:tcW w:w="1596" w:type="dxa"/>
            <w:gridSpan w:val="2"/>
            <w:vAlign w:val="center"/>
          </w:tcPr>
          <w:p w:rsidR="00D43C8C" w:rsidRDefault="00D43C8C" w:rsidP="00CE0E7B">
            <w:pPr>
              <w:jc w:val="center"/>
            </w:pPr>
          </w:p>
        </w:tc>
        <w:tc>
          <w:tcPr>
            <w:tcW w:w="1376" w:type="dxa"/>
            <w:vAlign w:val="center"/>
          </w:tcPr>
          <w:p w:rsidR="00D43C8C" w:rsidRDefault="00D43C8C" w:rsidP="00CE0E7B">
            <w:pPr>
              <w:jc w:val="center"/>
            </w:pPr>
          </w:p>
        </w:tc>
        <w:tc>
          <w:tcPr>
            <w:tcW w:w="2059" w:type="dxa"/>
            <w:vAlign w:val="center"/>
          </w:tcPr>
          <w:p w:rsidR="00D43C8C" w:rsidRDefault="00D43C8C" w:rsidP="00CE0E7B">
            <w:pPr>
              <w:jc w:val="center"/>
            </w:pPr>
          </w:p>
        </w:tc>
      </w:tr>
      <w:tr w:rsidR="00D43C8C" w:rsidTr="0019213D">
        <w:tc>
          <w:tcPr>
            <w:tcW w:w="1188" w:type="dxa"/>
            <w:vAlign w:val="center"/>
          </w:tcPr>
          <w:p w:rsidR="00D43C8C" w:rsidRDefault="00B374E9" w:rsidP="00CE0E7B">
            <w:pPr>
              <w:jc w:val="center"/>
            </w:pPr>
            <w:r>
              <w:t>Oe</w:t>
            </w:r>
          </w:p>
        </w:tc>
        <w:tc>
          <w:tcPr>
            <w:tcW w:w="1800" w:type="dxa"/>
            <w:gridSpan w:val="2"/>
            <w:vAlign w:val="center"/>
          </w:tcPr>
          <w:p w:rsidR="00D43C8C" w:rsidRDefault="00B374E9" w:rsidP="00CE0E7B">
            <w:pPr>
              <w:jc w:val="center"/>
            </w:pPr>
            <w:r>
              <w:t>2-3</w:t>
            </w:r>
          </w:p>
        </w:tc>
        <w:tc>
          <w:tcPr>
            <w:tcW w:w="2259" w:type="dxa"/>
            <w:vAlign w:val="center"/>
          </w:tcPr>
          <w:p w:rsidR="00D43C8C" w:rsidRDefault="00D43C8C" w:rsidP="00CE0E7B">
            <w:pPr>
              <w:jc w:val="center"/>
            </w:pPr>
          </w:p>
        </w:tc>
        <w:tc>
          <w:tcPr>
            <w:tcW w:w="1596" w:type="dxa"/>
            <w:gridSpan w:val="2"/>
            <w:vAlign w:val="center"/>
          </w:tcPr>
          <w:p w:rsidR="00D43C8C" w:rsidRDefault="00D43C8C" w:rsidP="00CE0E7B">
            <w:pPr>
              <w:jc w:val="center"/>
            </w:pPr>
          </w:p>
        </w:tc>
        <w:tc>
          <w:tcPr>
            <w:tcW w:w="1376" w:type="dxa"/>
            <w:vAlign w:val="center"/>
          </w:tcPr>
          <w:p w:rsidR="00D43C8C" w:rsidRDefault="00D43C8C" w:rsidP="00CE0E7B">
            <w:pPr>
              <w:jc w:val="center"/>
            </w:pPr>
          </w:p>
        </w:tc>
        <w:tc>
          <w:tcPr>
            <w:tcW w:w="2059" w:type="dxa"/>
            <w:vAlign w:val="center"/>
          </w:tcPr>
          <w:p w:rsidR="00D43C8C" w:rsidRDefault="00D43C8C" w:rsidP="00CE0E7B">
            <w:pPr>
              <w:jc w:val="center"/>
            </w:pPr>
          </w:p>
        </w:tc>
      </w:tr>
      <w:tr w:rsidR="00D43C8C" w:rsidTr="0019213D">
        <w:tc>
          <w:tcPr>
            <w:tcW w:w="1188" w:type="dxa"/>
            <w:vAlign w:val="center"/>
          </w:tcPr>
          <w:p w:rsidR="00D43C8C" w:rsidRDefault="00B374E9" w:rsidP="00CE0E7B">
            <w:pPr>
              <w:jc w:val="center"/>
            </w:pPr>
            <w:r>
              <w:t>Oa</w:t>
            </w:r>
          </w:p>
        </w:tc>
        <w:tc>
          <w:tcPr>
            <w:tcW w:w="1800" w:type="dxa"/>
            <w:gridSpan w:val="2"/>
            <w:vAlign w:val="center"/>
          </w:tcPr>
          <w:p w:rsidR="00D43C8C" w:rsidRDefault="00B374E9" w:rsidP="00CE0E7B">
            <w:pPr>
              <w:jc w:val="center"/>
            </w:pPr>
            <w:r>
              <w:t>3-5</w:t>
            </w:r>
          </w:p>
        </w:tc>
        <w:tc>
          <w:tcPr>
            <w:tcW w:w="2259" w:type="dxa"/>
            <w:vAlign w:val="center"/>
          </w:tcPr>
          <w:p w:rsidR="00D43C8C" w:rsidRDefault="00D43C8C" w:rsidP="00CE0E7B">
            <w:pPr>
              <w:jc w:val="center"/>
            </w:pPr>
          </w:p>
        </w:tc>
        <w:tc>
          <w:tcPr>
            <w:tcW w:w="1596" w:type="dxa"/>
            <w:gridSpan w:val="2"/>
            <w:vAlign w:val="center"/>
          </w:tcPr>
          <w:p w:rsidR="00D43C8C" w:rsidRDefault="00D43C8C" w:rsidP="00CE0E7B">
            <w:pPr>
              <w:jc w:val="center"/>
            </w:pPr>
          </w:p>
        </w:tc>
        <w:tc>
          <w:tcPr>
            <w:tcW w:w="1376" w:type="dxa"/>
            <w:vAlign w:val="center"/>
          </w:tcPr>
          <w:p w:rsidR="00D43C8C" w:rsidRDefault="00D43C8C" w:rsidP="00CE0E7B">
            <w:pPr>
              <w:jc w:val="center"/>
            </w:pPr>
          </w:p>
        </w:tc>
        <w:tc>
          <w:tcPr>
            <w:tcW w:w="2059" w:type="dxa"/>
            <w:vAlign w:val="center"/>
          </w:tcPr>
          <w:p w:rsidR="00D43C8C" w:rsidRDefault="00D43C8C" w:rsidP="00CE0E7B">
            <w:pPr>
              <w:jc w:val="center"/>
            </w:pPr>
          </w:p>
        </w:tc>
      </w:tr>
      <w:tr w:rsidR="00D43C8C" w:rsidTr="0019213D">
        <w:tc>
          <w:tcPr>
            <w:tcW w:w="1188" w:type="dxa"/>
            <w:vAlign w:val="center"/>
          </w:tcPr>
          <w:p w:rsidR="00D43C8C" w:rsidRDefault="00B374E9" w:rsidP="00CE0E7B">
            <w:pPr>
              <w:jc w:val="center"/>
            </w:pPr>
            <w:r>
              <w:t>A</w:t>
            </w:r>
          </w:p>
        </w:tc>
        <w:tc>
          <w:tcPr>
            <w:tcW w:w="1800" w:type="dxa"/>
            <w:gridSpan w:val="2"/>
            <w:vAlign w:val="center"/>
          </w:tcPr>
          <w:p w:rsidR="00D43C8C" w:rsidRDefault="00B374E9" w:rsidP="00CE0E7B">
            <w:pPr>
              <w:jc w:val="center"/>
            </w:pPr>
            <w:r>
              <w:t>5-7</w:t>
            </w:r>
          </w:p>
        </w:tc>
        <w:tc>
          <w:tcPr>
            <w:tcW w:w="2259" w:type="dxa"/>
            <w:vAlign w:val="center"/>
          </w:tcPr>
          <w:p w:rsidR="00D43C8C" w:rsidRDefault="00B374E9" w:rsidP="00CE0E7B">
            <w:pPr>
              <w:jc w:val="center"/>
            </w:pPr>
            <w:r>
              <w:t>10YR 2/1</w:t>
            </w:r>
          </w:p>
        </w:tc>
        <w:tc>
          <w:tcPr>
            <w:tcW w:w="1596" w:type="dxa"/>
            <w:gridSpan w:val="2"/>
            <w:vAlign w:val="center"/>
          </w:tcPr>
          <w:p w:rsidR="00D43C8C" w:rsidRDefault="00B374E9" w:rsidP="00CE0E7B">
            <w:pPr>
              <w:jc w:val="center"/>
            </w:pPr>
            <w:r>
              <w:t>vfsl</w:t>
            </w:r>
          </w:p>
        </w:tc>
        <w:tc>
          <w:tcPr>
            <w:tcW w:w="1376" w:type="dxa"/>
            <w:vAlign w:val="center"/>
          </w:tcPr>
          <w:p w:rsidR="00D43C8C" w:rsidRDefault="00B374E9" w:rsidP="00CE0E7B">
            <w:pPr>
              <w:jc w:val="center"/>
            </w:pPr>
            <w:r>
              <w:t>vfr</w:t>
            </w:r>
          </w:p>
        </w:tc>
        <w:tc>
          <w:tcPr>
            <w:tcW w:w="2059" w:type="dxa"/>
            <w:vAlign w:val="center"/>
          </w:tcPr>
          <w:p w:rsidR="00D43C8C" w:rsidRDefault="00B374E9" w:rsidP="00CE0E7B">
            <w:pPr>
              <w:jc w:val="center"/>
            </w:pPr>
            <w:r>
              <w:t>none</w:t>
            </w:r>
          </w:p>
        </w:tc>
      </w:tr>
      <w:tr w:rsidR="00B374E9" w:rsidTr="0019213D">
        <w:tc>
          <w:tcPr>
            <w:tcW w:w="1188" w:type="dxa"/>
            <w:vAlign w:val="center"/>
          </w:tcPr>
          <w:p w:rsidR="00B374E9" w:rsidRDefault="00B374E9" w:rsidP="00CE0E7B">
            <w:pPr>
              <w:jc w:val="center"/>
            </w:pPr>
            <w:r>
              <w:t>E</w:t>
            </w:r>
          </w:p>
        </w:tc>
        <w:tc>
          <w:tcPr>
            <w:tcW w:w="1800" w:type="dxa"/>
            <w:gridSpan w:val="2"/>
            <w:vAlign w:val="center"/>
          </w:tcPr>
          <w:p w:rsidR="00B374E9" w:rsidRDefault="00B374E9" w:rsidP="00CE0E7B">
            <w:pPr>
              <w:jc w:val="center"/>
            </w:pPr>
            <w:r>
              <w:t>7-9</w:t>
            </w:r>
          </w:p>
        </w:tc>
        <w:tc>
          <w:tcPr>
            <w:tcW w:w="2259" w:type="dxa"/>
            <w:vAlign w:val="center"/>
          </w:tcPr>
          <w:p w:rsidR="00B374E9" w:rsidRDefault="00B374E9" w:rsidP="00CE0E7B">
            <w:pPr>
              <w:jc w:val="center"/>
            </w:pPr>
            <w:r>
              <w:t>7.5YR 4/2</w:t>
            </w:r>
          </w:p>
        </w:tc>
        <w:tc>
          <w:tcPr>
            <w:tcW w:w="1596" w:type="dxa"/>
            <w:gridSpan w:val="2"/>
            <w:vAlign w:val="center"/>
          </w:tcPr>
          <w:p w:rsidR="00B374E9" w:rsidRDefault="00B374E9" w:rsidP="00CE0E7B">
            <w:pPr>
              <w:jc w:val="center"/>
            </w:pPr>
            <w:r>
              <w:t>vfsl</w:t>
            </w:r>
          </w:p>
        </w:tc>
        <w:tc>
          <w:tcPr>
            <w:tcW w:w="1376" w:type="dxa"/>
            <w:vAlign w:val="center"/>
          </w:tcPr>
          <w:p w:rsidR="00B374E9" w:rsidRDefault="00B374E9" w:rsidP="00CE0E7B">
            <w:pPr>
              <w:jc w:val="center"/>
            </w:pPr>
            <w:r>
              <w:t>fri</w:t>
            </w:r>
          </w:p>
        </w:tc>
        <w:tc>
          <w:tcPr>
            <w:tcW w:w="2059" w:type="dxa"/>
            <w:vAlign w:val="center"/>
          </w:tcPr>
          <w:p w:rsidR="00B374E9" w:rsidRDefault="00B374E9" w:rsidP="00B374E9">
            <w:pPr>
              <w:jc w:val="center"/>
            </w:pPr>
            <w:r>
              <w:t>none</w:t>
            </w:r>
          </w:p>
        </w:tc>
      </w:tr>
      <w:tr w:rsidR="00B374E9" w:rsidTr="0019213D">
        <w:tc>
          <w:tcPr>
            <w:tcW w:w="1188" w:type="dxa"/>
            <w:vAlign w:val="center"/>
          </w:tcPr>
          <w:p w:rsidR="00B374E9" w:rsidRDefault="00B374E9" w:rsidP="00CE0E7B">
            <w:pPr>
              <w:jc w:val="center"/>
            </w:pPr>
            <w:r>
              <w:t>Bhs</w:t>
            </w:r>
          </w:p>
        </w:tc>
        <w:tc>
          <w:tcPr>
            <w:tcW w:w="1800" w:type="dxa"/>
            <w:gridSpan w:val="2"/>
            <w:vAlign w:val="center"/>
          </w:tcPr>
          <w:p w:rsidR="00B374E9" w:rsidRDefault="00B374E9" w:rsidP="00CE0E7B">
            <w:pPr>
              <w:jc w:val="center"/>
            </w:pPr>
            <w:r>
              <w:t>9-22</w:t>
            </w:r>
          </w:p>
        </w:tc>
        <w:tc>
          <w:tcPr>
            <w:tcW w:w="2259" w:type="dxa"/>
            <w:vAlign w:val="center"/>
          </w:tcPr>
          <w:p w:rsidR="00B374E9" w:rsidRDefault="00B374E9" w:rsidP="00CE0E7B">
            <w:pPr>
              <w:jc w:val="center"/>
            </w:pPr>
            <w:r>
              <w:t>7.5YR 3/3</w:t>
            </w:r>
          </w:p>
        </w:tc>
        <w:tc>
          <w:tcPr>
            <w:tcW w:w="1596" w:type="dxa"/>
            <w:gridSpan w:val="2"/>
            <w:vAlign w:val="center"/>
          </w:tcPr>
          <w:p w:rsidR="00B374E9" w:rsidRDefault="00B374E9" w:rsidP="00CE0E7B">
            <w:pPr>
              <w:jc w:val="center"/>
            </w:pPr>
            <w:r>
              <w:t>vfsl</w:t>
            </w:r>
          </w:p>
        </w:tc>
        <w:tc>
          <w:tcPr>
            <w:tcW w:w="1376" w:type="dxa"/>
            <w:vAlign w:val="center"/>
          </w:tcPr>
          <w:p w:rsidR="00B374E9" w:rsidRDefault="00B374E9" w:rsidP="00CE0E7B">
            <w:pPr>
              <w:jc w:val="center"/>
            </w:pPr>
            <w:r>
              <w:t>fri</w:t>
            </w:r>
          </w:p>
        </w:tc>
        <w:tc>
          <w:tcPr>
            <w:tcW w:w="2059" w:type="dxa"/>
            <w:vAlign w:val="center"/>
          </w:tcPr>
          <w:p w:rsidR="00B374E9" w:rsidRDefault="00B374E9" w:rsidP="00B374E9">
            <w:pPr>
              <w:jc w:val="center"/>
            </w:pPr>
            <w:r>
              <w:t>none</w:t>
            </w:r>
          </w:p>
        </w:tc>
      </w:tr>
      <w:tr w:rsidR="00B374E9" w:rsidTr="0019213D">
        <w:tc>
          <w:tcPr>
            <w:tcW w:w="1188" w:type="dxa"/>
            <w:vAlign w:val="center"/>
          </w:tcPr>
          <w:p w:rsidR="00B374E9" w:rsidRDefault="00B374E9" w:rsidP="00CE0E7B">
            <w:pPr>
              <w:jc w:val="center"/>
            </w:pPr>
            <w:r>
              <w:t>Bw1</w:t>
            </w:r>
          </w:p>
        </w:tc>
        <w:tc>
          <w:tcPr>
            <w:tcW w:w="1800" w:type="dxa"/>
            <w:gridSpan w:val="2"/>
            <w:vAlign w:val="center"/>
          </w:tcPr>
          <w:p w:rsidR="00B374E9" w:rsidRDefault="00B374E9" w:rsidP="00CE0E7B">
            <w:pPr>
              <w:jc w:val="center"/>
            </w:pPr>
            <w:r>
              <w:t>22-48</w:t>
            </w:r>
          </w:p>
        </w:tc>
        <w:tc>
          <w:tcPr>
            <w:tcW w:w="2259" w:type="dxa"/>
            <w:vAlign w:val="center"/>
          </w:tcPr>
          <w:p w:rsidR="00B374E9" w:rsidRDefault="00B374E9" w:rsidP="00CE0E7B">
            <w:pPr>
              <w:jc w:val="center"/>
            </w:pPr>
            <w:r>
              <w:t>10YR 3/3</w:t>
            </w:r>
          </w:p>
        </w:tc>
        <w:tc>
          <w:tcPr>
            <w:tcW w:w="1596" w:type="dxa"/>
            <w:gridSpan w:val="2"/>
            <w:vAlign w:val="center"/>
          </w:tcPr>
          <w:p w:rsidR="00B374E9" w:rsidRDefault="00B374E9" w:rsidP="00CE0E7B">
            <w:pPr>
              <w:jc w:val="center"/>
            </w:pPr>
            <w:r>
              <w:t>vfsl</w:t>
            </w:r>
          </w:p>
        </w:tc>
        <w:tc>
          <w:tcPr>
            <w:tcW w:w="1376" w:type="dxa"/>
            <w:vAlign w:val="center"/>
          </w:tcPr>
          <w:p w:rsidR="00B374E9" w:rsidRDefault="00B374E9" w:rsidP="00CE0E7B">
            <w:pPr>
              <w:jc w:val="center"/>
            </w:pPr>
            <w:r>
              <w:t>fri</w:t>
            </w:r>
          </w:p>
        </w:tc>
        <w:tc>
          <w:tcPr>
            <w:tcW w:w="2059" w:type="dxa"/>
            <w:vAlign w:val="center"/>
          </w:tcPr>
          <w:p w:rsidR="00B374E9" w:rsidRDefault="00B374E9" w:rsidP="00B374E9">
            <w:pPr>
              <w:jc w:val="center"/>
            </w:pPr>
            <w:r>
              <w:t>none</w:t>
            </w:r>
          </w:p>
        </w:tc>
      </w:tr>
      <w:tr w:rsidR="00B374E9" w:rsidTr="0019213D">
        <w:tc>
          <w:tcPr>
            <w:tcW w:w="1188" w:type="dxa"/>
            <w:vAlign w:val="center"/>
          </w:tcPr>
          <w:p w:rsidR="00B374E9" w:rsidRDefault="00B374E9" w:rsidP="00CE0E7B">
            <w:pPr>
              <w:jc w:val="center"/>
            </w:pPr>
            <w:r>
              <w:t>Bw2</w:t>
            </w:r>
          </w:p>
        </w:tc>
        <w:tc>
          <w:tcPr>
            <w:tcW w:w="1800" w:type="dxa"/>
            <w:gridSpan w:val="2"/>
            <w:vAlign w:val="center"/>
          </w:tcPr>
          <w:p w:rsidR="00B374E9" w:rsidRDefault="00B374E9" w:rsidP="00CE0E7B">
            <w:pPr>
              <w:jc w:val="center"/>
            </w:pPr>
            <w:r>
              <w:t>48-70</w:t>
            </w:r>
          </w:p>
        </w:tc>
        <w:tc>
          <w:tcPr>
            <w:tcW w:w="2259" w:type="dxa"/>
            <w:vAlign w:val="center"/>
          </w:tcPr>
          <w:p w:rsidR="00B374E9" w:rsidRDefault="00B374E9" w:rsidP="00CE0E7B">
            <w:pPr>
              <w:jc w:val="center"/>
            </w:pPr>
            <w:r>
              <w:t xml:space="preserve">10YR 3/4 </w:t>
            </w:r>
          </w:p>
        </w:tc>
        <w:tc>
          <w:tcPr>
            <w:tcW w:w="1596" w:type="dxa"/>
            <w:gridSpan w:val="2"/>
            <w:vAlign w:val="center"/>
          </w:tcPr>
          <w:p w:rsidR="00B374E9" w:rsidRDefault="00B374E9" w:rsidP="00CE0E7B">
            <w:pPr>
              <w:jc w:val="center"/>
            </w:pPr>
            <w:r>
              <w:t>vfsl</w:t>
            </w:r>
          </w:p>
        </w:tc>
        <w:tc>
          <w:tcPr>
            <w:tcW w:w="1376" w:type="dxa"/>
            <w:vAlign w:val="center"/>
          </w:tcPr>
          <w:p w:rsidR="00B374E9" w:rsidRDefault="00B374E9" w:rsidP="00CE0E7B">
            <w:pPr>
              <w:jc w:val="center"/>
            </w:pPr>
            <w:r>
              <w:t>fri</w:t>
            </w:r>
          </w:p>
        </w:tc>
        <w:tc>
          <w:tcPr>
            <w:tcW w:w="2059" w:type="dxa"/>
            <w:vAlign w:val="center"/>
          </w:tcPr>
          <w:p w:rsidR="00B374E9" w:rsidRDefault="00B374E9" w:rsidP="00B374E9">
            <w:pPr>
              <w:jc w:val="center"/>
            </w:pPr>
            <w:r>
              <w:t>none</w:t>
            </w:r>
          </w:p>
        </w:tc>
      </w:tr>
      <w:tr w:rsidR="00486FCC" w:rsidTr="0019213D">
        <w:tc>
          <w:tcPr>
            <w:tcW w:w="1188" w:type="dxa"/>
            <w:vAlign w:val="center"/>
          </w:tcPr>
          <w:p w:rsidR="00486FCC" w:rsidRDefault="007D0658" w:rsidP="007D0658">
            <w:pPr>
              <w:jc w:val="center"/>
            </w:pPr>
            <w:r>
              <w:t>R</w:t>
            </w:r>
          </w:p>
        </w:tc>
        <w:tc>
          <w:tcPr>
            <w:tcW w:w="1800" w:type="dxa"/>
            <w:gridSpan w:val="2"/>
            <w:vAlign w:val="center"/>
          </w:tcPr>
          <w:p w:rsidR="00486FCC" w:rsidRDefault="007D0658" w:rsidP="0019213D">
            <w:pPr>
              <w:jc w:val="center"/>
            </w:pPr>
            <w:r>
              <w:t xml:space="preserve">30cm to </w:t>
            </w:r>
            <w:r w:rsidR="0019213D">
              <w:t>&gt;</w:t>
            </w:r>
            <w:r>
              <w:t xml:space="preserve"> 70cm</w:t>
            </w:r>
          </w:p>
        </w:tc>
        <w:tc>
          <w:tcPr>
            <w:tcW w:w="2259" w:type="dxa"/>
            <w:vAlign w:val="center"/>
          </w:tcPr>
          <w:p w:rsidR="00486FCC" w:rsidRDefault="00486FCC" w:rsidP="00CE0E7B">
            <w:pPr>
              <w:jc w:val="center"/>
            </w:pPr>
          </w:p>
        </w:tc>
        <w:tc>
          <w:tcPr>
            <w:tcW w:w="1596" w:type="dxa"/>
            <w:gridSpan w:val="2"/>
            <w:vAlign w:val="center"/>
          </w:tcPr>
          <w:p w:rsidR="00486FCC" w:rsidRDefault="00486FCC" w:rsidP="00CE0E7B">
            <w:pPr>
              <w:jc w:val="center"/>
            </w:pPr>
          </w:p>
        </w:tc>
        <w:tc>
          <w:tcPr>
            <w:tcW w:w="1376" w:type="dxa"/>
            <w:vAlign w:val="center"/>
          </w:tcPr>
          <w:p w:rsidR="00486FCC" w:rsidRDefault="00486FCC" w:rsidP="00CE0E7B">
            <w:pPr>
              <w:jc w:val="center"/>
            </w:pPr>
          </w:p>
        </w:tc>
        <w:tc>
          <w:tcPr>
            <w:tcW w:w="2059" w:type="dxa"/>
            <w:vAlign w:val="center"/>
          </w:tcPr>
          <w:p w:rsidR="00486FCC" w:rsidRDefault="00486FCC" w:rsidP="00B374E9">
            <w:pPr>
              <w:jc w:val="center"/>
            </w:pPr>
          </w:p>
        </w:tc>
      </w:tr>
    </w:tbl>
    <w:p w:rsidR="00D43C8C" w:rsidRDefault="00D43C8C" w:rsidP="00D43C8C">
      <w:pPr>
        <w:rPr>
          <w:b/>
        </w:rPr>
      </w:pPr>
    </w:p>
    <w:p w:rsidR="00B374E9" w:rsidRDefault="00DB43BD" w:rsidP="00D43C8C">
      <w:pPr>
        <w:rPr>
          <w:b/>
        </w:rPr>
      </w:pPr>
      <w:r>
        <w:rPr>
          <w:b/>
          <w:noProof/>
        </w:rPr>
        <w:drawing>
          <wp:inline distT="0" distB="0" distL="0" distR="0">
            <wp:extent cx="3315821" cy="2480946"/>
            <wp:effectExtent l="19050" t="19050" r="17929" b="14604"/>
            <wp:docPr id="25" name="Picture 12" descr="Yaw Pond Y-2_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aw Pond Y-2_40.JPG"/>
                    <pic:cNvPicPr/>
                  </pic:nvPicPr>
                  <pic:blipFill>
                    <a:blip r:embed="rId40" cstate="print"/>
                    <a:stretch>
                      <a:fillRect/>
                    </a:stretch>
                  </pic:blipFill>
                  <pic:spPr>
                    <a:xfrm>
                      <a:off x="0" y="0"/>
                      <a:ext cx="3318040" cy="2482606"/>
                    </a:xfrm>
                    <a:prstGeom prst="rect">
                      <a:avLst/>
                    </a:prstGeom>
                    <a:ln>
                      <a:solidFill>
                        <a:schemeClr val="tx1"/>
                      </a:solidFill>
                    </a:ln>
                  </pic:spPr>
                </pic:pic>
              </a:graphicData>
            </a:graphic>
          </wp:inline>
        </w:drawing>
      </w:r>
      <w:r w:rsidR="0019213D">
        <w:rPr>
          <w:b/>
        </w:rPr>
        <w:t xml:space="preserve"> </w:t>
      </w:r>
      <w:r w:rsidR="00801E51">
        <w:rPr>
          <w:b/>
          <w:noProof/>
        </w:rPr>
        <w:drawing>
          <wp:inline distT="0" distB="0" distL="0" distR="0">
            <wp:extent cx="2934215" cy="3921567"/>
            <wp:effectExtent l="38100" t="19050" r="18535" b="21783"/>
            <wp:docPr id="10" name="Picture 9" descr="Yaw Pond Y-2_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aw Pond Y-2_37.JPG"/>
                    <pic:cNvPicPr/>
                  </pic:nvPicPr>
                  <pic:blipFill>
                    <a:blip r:embed="rId41" cstate="print"/>
                    <a:stretch>
                      <a:fillRect/>
                    </a:stretch>
                  </pic:blipFill>
                  <pic:spPr>
                    <a:xfrm>
                      <a:off x="0" y="0"/>
                      <a:ext cx="2944780" cy="3935687"/>
                    </a:xfrm>
                    <a:prstGeom prst="rect">
                      <a:avLst/>
                    </a:prstGeom>
                    <a:ln>
                      <a:solidFill>
                        <a:schemeClr val="tx1"/>
                      </a:solidFill>
                    </a:ln>
                  </pic:spPr>
                </pic:pic>
              </a:graphicData>
            </a:graphic>
          </wp:inline>
        </w:drawing>
      </w:r>
    </w:p>
    <w:p w:rsidR="00B374E9" w:rsidRPr="007212E2" w:rsidRDefault="00B374E9" w:rsidP="00D43C8C">
      <w:pPr>
        <w:rPr>
          <w:b/>
        </w:rPr>
      </w:pPr>
    </w:p>
    <w:tbl>
      <w:tblPr>
        <w:tblStyle w:val="TableGrid"/>
        <w:tblW w:w="0" w:type="auto"/>
        <w:tblLook w:val="01E0"/>
      </w:tblPr>
      <w:tblGrid>
        <w:gridCol w:w="1368"/>
        <w:gridCol w:w="450"/>
        <w:gridCol w:w="900"/>
        <w:gridCol w:w="2573"/>
        <w:gridCol w:w="937"/>
        <w:gridCol w:w="659"/>
        <w:gridCol w:w="1194"/>
        <w:gridCol w:w="270"/>
        <w:gridCol w:w="1837"/>
      </w:tblGrid>
      <w:tr w:rsidR="003133B0" w:rsidTr="0019213D">
        <w:tc>
          <w:tcPr>
            <w:tcW w:w="1818" w:type="dxa"/>
            <w:gridSpan w:val="2"/>
            <w:vAlign w:val="center"/>
          </w:tcPr>
          <w:p w:rsidR="003133B0" w:rsidRDefault="003133B0" w:rsidP="00CE0E7B">
            <w:r>
              <w:t>Yaw Pond Y-2</w:t>
            </w:r>
          </w:p>
        </w:tc>
        <w:tc>
          <w:tcPr>
            <w:tcW w:w="4410" w:type="dxa"/>
            <w:gridSpan w:val="3"/>
            <w:vAlign w:val="center"/>
          </w:tcPr>
          <w:p w:rsidR="003133B0" w:rsidRDefault="003133B0" w:rsidP="00CE0E7B">
            <w:r>
              <w:t xml:space="preserve">Series: </w:t>
            </w:r>
            <w:r w:rsidR="005A356E">
              <w:t>Colonel</w:t>
            </w:r>
          </w:p>
        </w:tc>
        <w:tc>
          <w:tcPr>
            <w:tcW w:w="1853" w:type="dxa"/>
            <w:gridSpan w:val="2"/>
            <w:vAlign w:val="center"/>
          </w:tcPr>
          <w:p w:rsidR="003133B0" w:rsidRDefault="005D0C62" w:rsidP="00CE0E7B">
            <w:r>
              <w:t>Slope: 12</w:t>
            </w:r>
            <w:r w:rsidR="006566E0">
              <w:t>%</w:t>
            </w:r>
            <w:r>
              <w:t xml:space="preserve"> E</w:t>
            </w:r>
          </w:p>
        </w:tc>
        <w:tc>
          <w:tcPr>
            <w:tcW w:w="2107" w:type="dxa"/>
            <w:gridSpan w:val="2"/>
            <w:vAlign w:val="center"/>
          </w:tcPr>
          <w:p w:rsidR="003133B0" w:rsidRDefault="003133B0" w:rsidP="00CE0E7B">
            <w:r>
              <w:t>Elevation: 2465</w:t>
            </w:r>
          </w:p>
        </w:tc>
      </w:tr>
      <w:tr w:rsidR="00D43C8C" w:rsidTr="0019213D">
        <w:tc>
          <w:tcPr>
            <w:tcW w:w="10188" w:type="dxa"/>
            <w:gridSpan w:val="9"/>
            <w:vAlign w:val="center"/>
          </w:tcPr>
          <w:p w:rsidR="00D43C8C" w:rsidRDefault="00D43C8C" w:rsidP="00CE0E7B">
            <w:r>
              <w:t xml:space="preserve">Note: </w:t>
            </w:r>
          </w:p>
        </w:tc>
      </w:tr>
      <w:tr w:rsidR="00D43C8C" w:rsidTr="0019213D">
        <w:tc>
          <w:tcPr>
            <w:tcW w:w="1368" w:type="dxa"/>
            <w:vAlign w:val="center"/>
          </w:tcPr>
          <w:p w:rsidR="00D43C8C" w:rsidRDefault="00D43C8C" w:rsidP="00CE0E7B">
            <w:pPr>
              <w:jc w:val="center"/>
            </w:pPr>
            <w:r>
              <w:t>Horizon</w:t>
            </w:r>
          </w:p>
        </w:tc>
        <w:tc>
          <w:tcPr>
            <w:tcW w:w="1350" w:type="dxa"/>
            <w:gridSpan w:val="2"/>
            <w:vAlign w:val="center"/>
          </w:tcPr>
          <w:p w:rsidR="00D43C8C" w:rsidRDefault="00D43C8C" w:rsidP="00CE0E7B">
            <w:pPr>
              <w:jc w:val="center"/>
            </w:pPr>
            <w:r>
              <w:t>Depth, cm</w:t>
            </w:r>
          </w:p>
        </w:tc>
        <w:tc>
          <w:tcPr>
            <w:tcW w:w="2573" w:type="dxa"/>
            <w:vAlign w:val="center"/>
          </w:tcPr>
          <w:p w:rsidR="00D43C8C" w:rsidRDefault="00D43C8C" w:rsidP="00CE0E7B">
            <w:pPr>
              <w:jc w:val="center"/>
            </w:pPr>
            <w:r>
              <w:t>Matrix color</w:t>
            </w:r>
          </w:p>
        </w:tc>
        <w:tc>
          <w:tcPr>
            <w:tcW w:w="1596" w:type="dxa"/>
            <w:gridSpan w:val="2"/>
            <w:vAlign w:val="center"/>
          </w:tcPr>
          <w:p w:rsidR="00D43C8C" w:rsidRDefault="00D43C8C" w:rsidP="00CE0E7B">
            <w:pPr>
              <w:jc w:val="center"/>
            </w:pPr>
            <w:r>
              <w:t>Texture</w:t>
            </w:r>
          </w:p>
        </w:tc>
        <w:tc>
          <w:tcPr>
            <w:tcW w:w="1464" w:type="dxa"/>
            <w:gridSpan w:val="2"/>
            <w:vAlign w:val="center"/>
          </w:tcPr>
          <w:p w:rsidR="00D43C8C" w:rsidRDefault="00D43C8C" w:rsidP="00CE0E7B">
            <w:pPr>
              <w:jc w:val="center"/>
            </w:pPr>
            <w:r>
              <w:t>Consistence</w:t>
            </w:r>
          </w:p>
        </w:tc>
        <w:tc>
          <w:tcPr>
            <w:tcW w:w="1837" w:type="dxa"/>
            <w:vAlign w:val="center"/>
          </w:tcPr>
          <w:p w:rsidR="00D43C8C" w:rsidRDefault="008A51E4" w:rsidP="00CE0E7B">
            <w:pPr>
              <w:jc w:val="center"/>
            </w:pPr>
            <w:r>
              <w:t>Redox</w:t>
            </w:r>
            <w:r w:rsidR="00D43C8C">
              <w:t xml:space="preserve"> features</w:t>
            </w:r>
          </w:p>
        </w:tc>
      </w:tr>
      <w:tr w:rsidR="00D43C8C" w:rsidTr="0019213D">
        <w:tc>
          <w:tcPr>
            <w:tcW w:w="1368" w:type="dxa"/>
            <w:vAlign w:val="center"/>
          </w:tcPr>
          <w:p w:rsidR="00D43C8C" w:rsidRDefault="00C15401" w:rsidP="00CE0E7B">
            <w:pPr>
              <w:jc w:val="center"/>
            </w:pPr>
            <w:r>
              <w:t>Oi</w:t>
            </w:r>
          </w:p>
        </w:tc>
        <w:tc>
          <w:tcPr>
            <w:tcW w:w="1350" w:type="dxa"/>
            <w:gridSpan w:val="2"/>
            <w:vAlign w:val="center"/>
          </w:tcPr>
          <w:p w:rsidR="00D43C8C" w:rsidRDefault="00C15401" w:rsidP="00CE0E7B">
            <w:pPr>
              <w:jc w:val="center"/>
            </w:pPr>
            <w:r>
              <w:t>0-2</w:t>
            </w:r>
          </w:p>
        </w:tc>
        <w:tc>
          <w:tcPr>
            <w:tcW w:w="2573" w:type="dxa"/>
            <w:vAlign w:val="center"/>
          </w:tcPr>
          <w:p w:rsidR="00D43C8C" w:rsidRDefault="00D43C8C" w:rsidP="00CE0E7B">
            <w:pPr>
              <w:jc w:val="center"/>
            </w:pPr>
          </w:p>
        </w:tc>
        <w:tc>
          <w:tcPr>
            <w:tcW w:w="1596" w:type="dxa"/>
            <w:gridSpan w:val="2"/>
            <w:vAlign w:val="center"/>
          </w:tcPr>
          <w:p w:rsidR="00D43C8C" w:rsidRDefault="00D43C8C" w:rsidP="00CE0E7B">
            <w:pPr>
              <w:jc w:val="center"/>
            </w:pPr>
          </w:p>
        </w:tc>
        <w:tc>
          <w:tcPr>
            <w:tcW w:w="1464" w:type="dxa"/>
            <w:gridSpan w:val="2"/>
            <w:vAlign w:val="center"/>
          </w:tcPr>
          <w:p w:rsidR="00D43C8C" w:rsidRDefault="00D43C8C" w:rsidP="00CE0E7B">
            <w:pPr>
              <w:jc w:val="center"/>
            </w:pPr>
          </w:p>
        </w:tc>
        <w:tc>
          <w:tcPr>
            <w:tcW w:w="1837" w:type="dxa"/>
            <w:vAlign w:val="center"/>
          </w:tcPr>
          <w:p w:rsidR="00D43C8C" w:rsidRDefault="00D43C8C" w:rsidP="00CE0E7B">
            <w:pPr>
              <w:jc w:val="center"/>
            </w:pPr>
          </w:p>
        </w:tc>
      </w:tr>
      <w:tr w:rsidR="00D43C8C" w:rsidTr="0019213D">
        <w:tc>
          <w:tcPr>
            <w:tcW w:w="1368" w:type="dxa"/>
            <w:vAlign w:val="center"/>
          </w:tcPr>
          <w:p w:rsidR="00D43C8C" w:rsidRDefault="00C15401" w:rsidP="00CE0E7B">
            <w:pPr>
              <w:jc w:val="center"/>
            </w:pPr>
            <w:r>
              <w:t>Oe</w:t>
            </w:r>
          </w:p>
        </w:tc>
        <w:tc>
          <w:tcPr>
            <w:tcW w:w="1350" w:type="dxa"/>
            <w:gridSpan w:val="2"/>
            <w:vAlign w:val="center"/>
          </w:tcPr>
          <w:p w:rsidR="00D43C8C" w:rsidRDefault="00C15401" w:rsidP="00CE0E7B">
            <w:pPr>
              <w:jc w:val="center"/>
            </w:pPr>
            <w:r>
              <w:t>2-4</w:t>
            </w:r>
          </w:p>
        </w:tc>
        <w:tc>
          <w:tcPr>
            <w:tcW w:w="2573" w:type="dxa"/>
            <w:vAlign w:val="center"/>
          </w:tcPr>
          <w:p w:rsidR="00D43C8C" w:rsidRDefault="00D43C8C" w:rsidP="00CE0E7B">
            <w:pPr>
              <w:jc w:val="center"/>
            </w:pPr>
          </w:p>
        </w:tc>
        <w:tc>
          <w:tcPr>
            <w:tcW w:w="1596" w:type="dxa"/>
            <w:gridSpan w:val="2"/>
            <w:vAlign w:val="center"/>
          </w:tcPr>
          <w:p w:rsidR="00D43C8C" w:rsidRDefault="00D43C8C" w:rsidP="00CE0E7B">
            <w:pPr>
              <w:jc w:val="center"/>
            </w:pPr>
          </w:p>
        </w:tc>
        <w:tc>
          <w:tcPr>
            <w:tcW w:w="1464" w:type="dxa"/>
            <w:gridSpan w:val="2"/>
            <w:vAlign w:val="center"/>
          </w:tcPr>
          <w:p w:rsidR="00D43C8C" w:rsidRDefault="00D43C8C" w:rsidP="00CE0E7B">
            <w:pPr>
              <w:jc w:val="center"/>
            </w:pPr>
          </w:p>
        </w:tc>
        <w:tc>
          <w:tcPr>
            <w:tcW w:w="1837" w:type="dxa"/>
            <w:vAlign w:val="center"/>
          </w:tcPr>
          <w:p w:rsidR="00D43C8C" w:rsidRDefault="00D43C8C" w:rsidP="00CE0E7B">
            <w:pPr>
              <w:jc w:val="center"/>
            </w:pPr>
          </w:p>
        </w:tc>
      </w:tr>
      <w:tr w:rsidR="00D43C8C" w:rsidTr="0019213D">
        <w:tc>
          <w:tcPr>
            <w:tcW w:w="1368" w:type="dxa"/>
            <w:vAlign w:val="center"/>
          </w:tcPr>
          <w:p w:rsidR="00D43C8C" w:rsidRDefault="00C15401" w:rsidP="00CE0E7B">
            <w:pPr>
              <w:jc w:val="center"/>
            </w:pPr>
            <w:r>
              <w:t>Oa</w:t>
            </w:r>
          </w:p>
        </w:tc>
        <w:tc>
          <w:tcPr>
            <w:tcW w:w="1350" w:type="dxa"/>
            <w:gridSpan w:val="2"/>
            <w:vAlign w:val="center"/>
          </w:tcPr>
          <w:p w:rsidR="00D43C8C" w:rsidRDefault="00C15401" w:rsidP="00CE0E7B">
            <w:pPr>
              <w:jc w:val="center"/>
            </w:pPr>
            <w:r>
              <w:t>4-6</w:t>
            </w:r>
          </w:p>
        </w:tc>
        <w:tc>
          <w:tcPr>
            <w:tcW w:w="2573" w:type="dxa"/>
            <w:vAlign w:val="center"/>
          </w:tcPr>
          <w:p w:rsidR="00D43C8C" w:rsidRDefault="00D43C8C" w:rsidP="00CE0E7B">
            <w:pPr>
              <w:jc w:val="center"/>
            </w:pPr>
          </w:p>
        </w:tc>
        <w:tc>
          <w:tcPr>
            <w:tcW w:w="1596" w:type="dxa"/>
            <w:gridSpan w:val="2"/>
            <w:vAlign w:val="center"/>
          </w:tcPr>
          <w:p w:rsidR="00D43C8C" w:rsidRDefault="00D43C8C" w:rsidP="00CE0E7B">
            <w:pPr>
              <w:jc w:val="center"/>
            </w:pPr>
          </w:p>
        </w:tc>
        <w:tc>
          <w:tcPr>
            <w:tcW w:w="1464" w:type="dxa"/>
            <w:gridSpan w:val="2"/>
            <w:vAlign w:val="center"/>
          </w:tcPr>
          <w:p w:rsidR="00D43C8C" w:rsidRDefault="00D43C8C" w:rsidP="00CE0E7B">
            <w:pPr>
              <w:jc w:val="center"/>
            </w:pPr>
          </w:p>
        </w:tc>
        <w:tc>
          <w:tcPr>
            <w:tcW w:w="1837" w:type="dxa"/>
            <w:vAlign w:val="center"/>
          </w:tcPr>
          <w:p w:rsidR="00D43C8C" w:rsidRDefault="00D43C8C" w:rsidP="00CE0E7B">
            <w:pPr>
              <w:jc w:val="center"/>
            </w:pPr>
          </w:p>
        </w:tc>
      </w:tr>
      <w:tr w:rsidR="00D43C8C" w:rsidTr="0019213D">
        <w:tc>
          <w:tcPr>
            <w:tcW w:w="1368" w:type="dxa"/>
            <w:vAlign w:val="center"/>
          </w:tcPr>
          <w:p w:rsidR="00D43C8C" w:rsidRDefault="00C15401" w:rsidP="00CE0E7B">
            <w:pPr>
              <w:jc w:val="center"/>
            </w:pPr>
            <w:r>
              <w:t>A</w:t>
            </w:r>
          </w:p>
        </w:tc>
        <w:tc>
          <w:tcPr>
            <w:tcW w:w="1350" w:type="dxa"/>
            <w:gridSpan w:val="2"/>
            <w:vAlign w:val="center"/>
          </w:tcPr>
          <w:p w:rsidR="00D43C8C" w:rsidRDefault="00C15401" w:rsidP="00CE0E7B">
            <w:pPr>
              <w:jc w:val="center"/>
            </w:pPr>
            <w:r>
              <w:t>6-7</w:t>
            </w:r>
          </w:p>
        </w:tc>
        <w:tc>
          <w:tcPr>
            <w:tcW w:w="2573" w:type="dxa"/>
            <w:vAlign w:val="center"/>
          </w:tcPr>
          <w:p w:rsidR="00D43C8C" w:rsidRDefault="00C15401" w:rsidP="00CE0E7B">
            <w:pPr>
              <w:jc w:val="center"/>
            </w:pPr>
            <w:r>
              <w:t>10YR 2/1</w:t>
            </w:r>
          </w:p>
        </w:tc>
        <w:tc>
          <w:tcPr>
            <w:tcW w:w="1596" w:type="dxa"/>
            <w:gridSpan w:val="2"/>
            <w:vAlign w:val="center"/>
          </w:tcPr>
          <w:p w:rsidR="00D43C8C" w:rsidRDefault="00C15401" w:rsidP="00CE0E7B">
            <w:pPr>
              <w:jc w:val="center"/>
            </w:pPr>
            <w:r>
              <w:t>vfsl</w:t>
            </w:r>
          </w:p>
        </w:tc>
        <w:tc>
          <w:tcPr>
            <w:tcW w:w="1464" w:type="dxa"/>
            <w:gridSpan w:val="2"/>
            <w:vAlign w:val="center"/>
          </w:tcPr>
          <w:p w:rsidR="00D43C8C" w:rsidRDefault="00C15401" w:rsidP="00CE0E7B">
            <w:pPr>
              <w:jc w:val="center"/>
            </w:pPr>
            <w:r>
              <w:t>vfr</w:t>
            </w:r>
          </w:p>
        </w:tc>
        <w:tc>
          <w:tcPr>
            <w:tcW w:w="1837" w:type="dxa"/>
            <w:vAlign w:val="center"/>
          </w:tcPr>
          <w:p w:rsidR="00D43C8C" w:rsidRDefault="00D43C8C" w:rsidP="00CE0E7B">
            <w:pPr>
              <w:jc w:val="center"/>
            </w:pPr>
          </w:p>
        </w:tc>
      </w:tr>
      <w:tr w:rsidR="00D43C8C" w:rsidTr="0019213D">
        <w:tc>
          <w:tcPr>
            <w:tcW w:w="1368" w:type="dxa"/>
            <w:vAlign w:val="center"/>
          </w:tcPr>
          <w:p w:rsidR="00D43C8C" w:rsidRDefault="00C15401" w:rsidP="00CE0E7B">
            <w:pPr>
              <w:jc w:val="center"/>
            </w:pPr>
            <w:r>
              <w:t>E</w:t>
            </w:r>
          </w:p>
        </w:tc>
        <w:tc>
          <w:tcPr>
            <w:tcW w:w="1350" w:type="dxa"/>
            <w:gridSpan w:val="2"/>
            <w:vAlign w:val="center"/>
          </w:tcPr>
          <w:p w:rsidR="00D43C8C" w:rsidRDefault="00C15401" w:rsidP="00CE0E7B">
            <w:pPr>
              <w:jc w:val="center"/>
            </w:pPr>
            <w:r>
              <w:t>7-9</w:t>
            </w:r>
          </w:p>
        </w:tc>
        <w:tc>
          <w:tcPr>
            <w:tcW w:w="2573" w:type="dxa"/>
            <w:vAlign w:val="center"/>
          </w:tcPr>
          <w:p w:rsidR="00D43C8C" w:rsidRDefault="00C15401" w:rsidP="00CE0E7B">
            <w:pPr>
              <w:jc w:val="center"/>
            </w:pPr>
            <w:r>
              <w:t>7.5YR 5/2 &amp; 4/2</w:t>
            </w:r>
          </w:p>
        </w:tc>
        <w:tc>
          <w:tcPr>
            <w:tcW w:w="1596" w:type="dxa"/>
            <w:gridSpan w:val="2"/>
            <w:vAlign w:val="center"/>
          </w:tcPr>
          <w:p w:rsidR="00D43C8C" w:rsidRDefault="00C15401" w:rsidP="00CE0E7B">
            <w:pPr>
              <w:jc w:val="center"/>
            </w:pPr>
            <w:r>
              <w:t>vfsl</w:t>
            </w:r>
          </w:p>
        </w:tc>
        <w:tc>
          <w:tcPr>
            <w:tcW w:w="1464" w:type="dxa"/>
            <w:gridSpan w:val="2"/>
            <w:vAlign w:val="center"/>
          </w:tcPr>
          <w:p w:rsidR="00D43C8C" w:rsidRDefault="00C15401" w:rsidP="00CE0E7B">
            <w:pPr>
              <w:jc w:val="center"/>
            </w:pPr>
            <w:r>
              <w:t>fri</w:t>
            </w:r>
          </w:p>
        </w:tc>
        <w:tc>
          <w:tcPr>
            <w:tcW w:w="1837" w:type="dxa"/>
            <w:vAlign w:val="center"/>
          </w:tcPr>
          <w:p w:rsidR="00D43C8C" w:rsidRDefault="00D43C8C" w:rsidP="00CE0E7B">
            <w:pPr>
              <w:jc w:val="center"/>
            </w:pPr>
          </w:p>
        </w:tc>
      </w:tr>
      <w:tr w:rsidR="00D43C8C" w:rsidTr="0019213D">
        <w:tc>
          <w:tcPr>
            <w:tcW w:w="1368" w:type="dxa"/>
            <w:vAlign w:val="center"/>
          </w:tcPr>
          <w:p w:rsidR="00D43C8C" w:rsidRDefault="00C15401" w:rsidP="00CE0E7B">
            <w:pPr>
              <w:jc w:val="center"/>
            </w:pPr>
            <w:r>
              <w:t>Bhs</w:t>
            </w:r>
          </w:p>
        </w:tc>
        <w:tc>
          <w:tcPr>
            <w:tcW w:w="1350" w:type="dxa"/>
            <w:gridSpan w:val="2"/>
            <w:vAlign w:val="center"/>
          </w:tcPr>
          <w:p w:rsidR="00D43C8C" w:rsidRDefault="00C15401" w:rsidP="00CE0E7B">
            <w:pPr>
              <w:jc w:val="center"/>
            </w:pPr>
            <w:r>
              <w:t>9-19</w:t>
            </w:r>
          </w:p>
        </w:tc>
        <w:tc>
          <w:tcPr>
            <w:tcW w:w="2573" w:type="dxa"/>
            <w:vAlign w:val="center"/>
          </w:tcPr>
          <w:p w:rsidR="00D43C8C" w:rsidRDefault="00C15401" w:rsidP="00CE0E7B">
            <w:pPr>
              <w:jc w:val="center"/>
            </w:pPr>
            <w:r>
              <w:t>7.5YR 3/2</w:t>
            </w:r>
          </w:p>
        </w:tc>
        <w:tc>
          <w:tcPr>
            <w:tcW w:w="1596" w:type="dxa"/>
            <w:gridSpan w:val="2"/>
            <w:vAlign w:val="center"/>
          </w:tcPr>
          <w:p w:rsidR="00D43C8C" w:rsidRDefault="00C15401" w:rsidP="00CE0E7B">
            <w:pPr>
              <w:jc w:val="center"/>
            </w:pPr>
            <w:r>
              <w:t>vfsl</w:t>
            </w:r>
          </w:p>
        </w:tc>
        <w:tc>
          <w:tcPr>
            <w:tcW w:w="1464" w:type="dxa"/>
            <w:gridSpan w:val="2"/>
            <w:vAlign w:val="center"/>
          </w:tcPr>
          <w:p w:rsidR="00D43C8C" w:rsidRDefault="00C15401" w:rsidP="00CE0E7B">
            <w:pPr>
              <w:jc w:val="center"/>
            </w:pPr>
            <w:r>
              <w:t>fri</w:t>
            </w:r>
          </w:p>
        </w:tc>
        <w:tc>
          <w:tcPr>
            <w:tcW w:w="1837" w:type="dxa"/>
            <w:vAlign w:val="center"/>
          </w:tcPr>
          <w:p w:rsidR="00D43C8C" w:rsidRDefault="00D43C8C" w:rsidP="00CE0E7B">
            <w:pPr>
              <w:jc w:val="center"/>
            </w:pPr>
          </w:p>
        </w:tc>
      </w:tr>
      <w:tr w:rsidR="00C15401" w:rsidTr="0019213D">
        <w:tc>
          <w:tcPr>
            <w:tcW w:w="1368" w:type="dxa"/>
            <w:vAlign w:val="center"/>
          </w:tcPr>
          <w:p w:rsidR="00C15401" w:rsidRDefault="00C15401" w:rsidP="00CE0E7B">
            <w:pPr>
              <w:jc w:val="center"/>
            </w:pPr>
            <w:r>
              <w:t>Bw1</w:t>
            </w:r>
          </w:p>
        </w:tc>
        <w:tc>
          <w:tcPr>
            <w:tcW w:w="1350" w:type="dxa"/>
            <w:gridSpan w:val="2"/>
            <w:vAlign w:val="center"/>
          </w:tcPr>
          <w:p w:rsidR="00C15401" w:rsidRDefault="00C15401" w:rsidP="00CE0E7B">
            <w:pPr>
              <w:jc w:val="center"/>
            </w:pPr>
            <w:r>
              <w:t>19-41</w:t>
            </w:r>
          </w:p>
        </w:tc>
        <w:tc>
          <w:tcPr>
            <w:tcW w:w="2573" w:type="dxa"/>
            <w:vAlign w:val="center"/>
          </w:tcPr>
          <w:p w:rsidR="00C15401" w:rsidRDefault="00C15401" w:rsidP="00CE0E7B">
            <w:pPr>
              <w:jc w:val="center"/>
            </w:pPr>
            <w:r>
              <w:t>10YR 3/3</w:t>
            </w:r>
          </w:p>
        </w:tc>
        <w:tc>
          <w:tcPr>
            <w:tcW w:w="1596" w:type="dxa"/>
            <w:gridSpan w:val="2"/>
            <w:vAlign w:val="center"/>
          </w:tcPr>
          <w:p w:rsidR="00C15401" w:rsidRDefault="00C15401" w:rsidP="00CE0E7B">
            <w:pPr>
              <w:jc w:val="center"/>
            </w:pPr>
            <w:r>
              <w:t>vfsl</w:t>
            </w:r>
          </w:p>
        </w:tc>
        <w:tc>
          <w:tcPr>
            <w:tcW w:w="1464" w:type="dxa"/>
            <w:gridSpan w:val="2"/>
            <w:vAlign w:val="center"/>
          </w:tcPr>
          <w:p w:rsidR="00C15401" w:rsidRDefault="00C15401" w:rsidP="00CE0E7B">
            <w:pPr>
              <w:jc w:val="center"/>
            </w:pPr>
            <w:r>
              <w:t>fri</w:t>
            </w:r>
          </w:p>
        </w:tc>
        <w:tc>
          <w:tcPr>
            <w:tcW w:w="1837" w:type="dxa"/>
            <w:vAlign w:val="center"/>
          </w:tcPr>
          <w:p w:rsidR="00C15401" w:rsidRDefault="00C15401" w:rsidP="00CE0E7B">
            <w:pPr>
              <w:jc w:val="center"/>
            </w:pPr>
          </w:p>
        </w:tc>
      </w:tr>
      <w:tr w:rsidR="00D43C8C" w:rsidTr="0019213D">
        <w:tc>
          <w:tcPr>
            <w:tcW w:w="1368" w:type="dxa"/>
            <w:vAlign w:val="center"/>
          </w:tcPr>
          <w:p w:rsidR="00D43C8C" w:rsidRDefault="00C15401" w:rsidP="00CE0E7B">
            <w:pPr>
              <w:jc w:val="center"/>
            </w:pPr>
            <w:r>
              <w:t>Bw2</w:t>
            </w:r>
          </w:p>
        </w:tc>
        <w:tc>
          <w:tcPr>
            <w:tcW w:w="1350" w:type="dxa"/>
            <w:gridSpan w:val="2"/>
            <w:vAlign w:val="center"/>
          </w:tcPr>
          <w:p w:rsidR="00D43C8C" w:rsidRDefault="00C15401" w:rsidP="00CE0E7B">
            <w:pPr>
              <w:jc w:val="center"/>
            </w:pPr>
            <w:r>
              <w:t>41-58</w:t>
            </w:r>
          </w:p>
        </w:tc>
        <w:tc>
          <w:tcPr>
            <w:tcW w:w="2573" w:type="dxa"/>
            <w:vAlign w:val="center"/>
          </w:tcPr>
          <w:p w:rsidR="00D43C8C" w:rsidRDefault="00C15401" w:rsidP="00CE0E7B">
            <w:pPr>
              <w:jc w:val="center"/>
            </w:pPr>
            <w:r>
              <w:t>2.5Y 4/3</w:t>
            </w:r>
          </w:p>
        </w:tc>
        <w:tc>
          <w:tcPr>
            <w:tcW w:w="1596" w:type="dxa"/>
            <w:gridSpan w:val="2"/>
            <w:vAlign w:val="center"/>
          </w:tcPr>
          <w:p w:rsidR="00D43C8C" w:rsidRDefault="00C15401" w:rsidP="00CE0E7B">
            <w:pPr>
              <w:jc w:val="center"/>
            </w:pPr>
            <w:r>
              <w:t>vfsl</w:t>
            </w:r>
          </w:p>
        </w:tc>
        <w:tc>
          <w:tcPr>
            <w:tcW w:w="1464" w:type="dxa"/>
            <w:gridSpan w:val="2"/>
            <w:vAlign w:val="center"/>
          </w:tcPr>
          <w:p w:rsidR="00D43C8C" w:rsidRDefault="00C15401" w:rsidP="00CE0E7B">
            <w:pPr>
              <w:jc w:val="center"/>
            </w:pPr>
            <w:r>
              <w:t>fri</w:t>
            </w:r>
          </w:p>
        </w:tc>
        <w:tc>
          <w:tcPr>
            <w:tcW w:w="1837" w:type="dxa"/>
            <w:vAlign w:val="center"/>
          </w:tcPr>
          <w:p w:rsidR="00D43C8C" w:rsidRDefault="00C15401" w:rsidP="00CE0E7B">
            <w:pPr>
              <w:jc w:val="center"/>
            </w:pPr>
            <w:r>
              <w:t>c1p 7.5YR 4/3 and c1f 2.5Y 5/2</w:t>
            </w:r>
          </w:p>
        </w:tc>
      </w:tr>
      <w:tr w:rsidR="00D43C8C" w:rsidTr="0019213D">
        <w:tc>
          <w:tcPr>
            <w:tcW w:w="1368" w:type="dxa"/>
            <w:vAlign w:val="center"/>
          </w:tcPr>
          <w:p w:rsidR="00D43C8C" w:rsidRDefault="00C15401" w:rsidP="00CE0E7B">
            <w:pPr>
              <w:jc w:val="center"/>
            </w:pPr>
            <w:r>
              <w:t>Cd</w:t>
            </w:r>
          </w:p>
        </w:tc>
        <w:tc>
          <w:tcPr>
            <w:tcW w:w="1350" w:type="dxa"/>
            <w:gridSpan w:val="2"/>
            <w:vAlign w:val="center"/>
          </w:tcPr>
          <w:p w:rsidR="00D43C8C" w:rsidRDefault="00C15401" w:rsidP="00CE0E7B">
            <w:pPr>
              <w:jc w:val="center"/>
            </w:pPr>
            <w:r>
              <w:t>58-70</w:t>
            </w:r>
          </w:p>
        </w:tc>
        <w:tc>
          <w:tcPr>
            <w:tcW w:w="2573" w:type="dxa"/>
            <w:vAlign w:val="center"/>
          </w:tcPr>
          <w:p w:rsidR="00D43C8C" w:rsidRDefault="00C15401" w:rsidP="00CE0E7B">
            <w:pPr>
              <w:jc w:val="center"/>
            </w:pPr>
            <w:r>
              <w:t>2.5Y 5/4</w:t>
            </w:r>
          </w:p>
        </w:tc>
        <w:tc>
          <w:tcPr>
            <w:tcW w:w="1596" w:type="dxa"/>
            <w:gridSpan w:val="2"/>
            <w:vAlign w:val="center"/>
          </w:tcPr>
          <w:p w:rsidR="00D43C8C" w:rsidRDefault="00C15401" w:rsidP="00CE0E7B">
            <w:pPr>
              <w:jc w:val="center"/>
            </w:pPr>
            <w:r>
              <w:t>fsl</w:t>
            </w:r>
          </w:p>
        </w:tc>
        <w:tc>
          <w:tcPr>
            <w:tcW w:w="1464" w:type="dxa"/>
            <w:gridSpan w:val="2"/>
            <w:vAlign w:val="center"/>
          </w:tcPr>
          <w:p w:rsidR="00D43C8C" w:rsidRDefault="00C15401" w:rsidP="00CE0E7B">
            <w:pPr>
              <w:jc w:val="center"/>
            </w:pPr>
            <w:r>
              <w:t>firm</w:t>
            </w:r>
          </w:p>
        </w:tc>
        <w:tc>
          <w:tcPr>
            <w:tcW w:w="1837" w:type="dxa"/>
            <w:vAlign w:val="center"/>
          </w:tcPr>
          <w:p w:rsidR="00D43C8C" w:rsidRDefault="00C15401" w:rsidP="00CE0E7B">
            <w:pPr>
              <w:jc w:val="center"/>
            </w:pPr>
            <w:r>
              <w:t>c1&amp;2p 7.5YR 4/6 and c1&amp;2d 5Y 5/2</w:t>
            </w:r>
          </w:p>
        </w:tc>
      </w:tr>
    </w:tbl>
    <w:p w:rsidR="00D43C8C" w:rsidRDefault="00D43C8C"/>
    <w:p w:rsidR="00B374E9" w:rsidRDefault="00DB43BD">
      <w:r>
        <w:rPr>
          <w:noProof/>
        </w:rPr>
        <w:lastRenderedPageBreak/>
        <w:drawing>
          <wp:inline distT="0" distB="0" distL="0" distR="0">
            <wp:extent cx="3304918" cy="2472787"/>
            <wp:effectExtent l="19050" t="19050" r="9782" b="22763"/>
            <wp:docPr id="23" name="Picture 17" descr="Yaw Pond Z-1_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aw Pond Z-1_30.JPG"/>
                    <pic:cNvPicPr/>
                  </pic:nvPicPr>
                  <pic:blipFill>
                    <a:blip r:embed="rId42" cstate="print"/>
                    <a:stretch>
                      <a:fillRect/>
                    </a:stretch>
                  </pic:blipFill>
                  <pic:spPr>
                    <a:xfrm>
                      <a:off x="0" y="0"/>
                      <a:ext cx="3304918" cy="2472787"/>
                    </a:xfrm>
                    <a:prstGeom prst="rect">
                      <a:avLst/>
                    </a:prstGeom>
                    <a:ln>
                      <a:solidFill>
                        <a:schemeClr val="tx1"/>
                      </a:solidFill>
                    </a:ln>
                  </pic:spPr>
                </pic:pic>
              </a:graphicData>
            </a:graphic>
          </wp:inline>
        </w:drawing>
      </w:r>
      <w:r w:rsidR="005A1500">
        <w:t xml:space="preserve"> </w:t>
      </w:r>
      <w:r w:rsidR="00801E51">
        <w:rPr>
          <w:noProof/>
        </w:rPr>
        <w:drawing>
          <wp:inline distT="0" distB="0" distL="0" distR="0">
            <wp:extent cx="2960819" cy="3957122"/>
            <wp:effectExtent l="38100" t="19050" r="10981" b="24328"/>
            <wp:docPr id="17" name="Picture 16" descr="Yaw Pond Z-1_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aw Pond Z-1_29.JPG"/>
                    <pic:cNvPicPr/>
                  </pic:nvPicPr>
                  <pic:blipFill>
                    <a:blip r:embed="rId43" cstate="print"/>
                    <a:stretch>
                      <a:fillRect/>
                    </a:stretch>
                  </pic:blipFill>
                  <pic:spPr>
                    <a:xfrm>
                      <a:off x="0" y="0"/>
                      <a:ext cx="2964277" cy="3961743"/>
                    </a:xfrm>
                    <a:prstGeom prst="rect">
                      <a:avLst/>
                    </a:prstGeom>
                    <a:ln>
                      <a:solidFill>
                        <a:schemeClr val="tx1"/>
                      </a:solidFill>
                    </a:ln>
                  </pic:spPr>
                </pic:pic>
              </a:graphicData>
            </a:graphic>
          </wp:inline>
        </w:drawing>
      </w:r>
    </w:p>
    <w:p w:rsidR="00B374E9" w:rsidRDefault="00B374E9"/>
    <w:tbl>
      <w:tblPr>
        <w:tblStyle w:val="TableGrid"/>
        <w:tblW w:w="0" w:type="auto"/>
        <w:tblLook w:val="01E0"/>
      </w:tblPr>
      <w:tblGrid>
        <w:gridCol w:w="1368"/>
        <w:gridCol w:w="540"/>
        <w:gridCol w:w="810"/>
        <w:gridCol w:w="2483"/>
        <w:gridCol w:w="810"/>
        <w:gridCol w:w="786"/>
        <w:gridCol w:w="1104"/>
        <w:gridCol w:w="360"/>
        <w:gridCol w:w="2017"/>
      </w:tblGrid>
      <w:tr w:rsidR="003133B0" w:rsidTr="0019213D">
        <w:tc>
          <w:tcPr>
            <w:tcW w:w="1908" w:type="dxa"/>
            <w:gridSpan w:val="2"/>
            <w:vAlign w:val="center"/>
          </w:tcPr>
          <w:p w:rsidR="003133B0" w:rsidRDefault="003133B0" w:rsidP="00CE0E7B">
            <w:r>
              <w:t>Yaw Pond Z-1</w:t>
            </w:r>
          </w:p>
        </w:tc>
        <w:tc>
          <w:tcPr>
            <w:tcW w:w="4103" w:type="dxa"/>
            <w:gridSpan w:val="3"/>
            <w:vAlign w:val="center"/>
          </w:tcPr>
          <w:p w:rsidR="003133B0" w:rsidRDefault="003133B0" w:rsidP="007D0658">
            <w:r>
              <w:t xml:space="preserve">Series: </w:t>
            </w:r>
            <w:r w:rsidR="007D0658">
              <w:t>Worden (best fit)</w:t>
            </w:r>
          </w:p>
        </w:tc>
        <w:tc>
          <w:tcPr>
            <w:tcW w:w="1890" w:type="dxa"/>
            <w:gridSpan w:val="2"/>
            <w:vAlign w:val="center"/>
          </w:tcPr>
          <w:p w:rsidR="003133B0" w:rsidRDefault="005D0C62" w:rsidP="00CE0E7B">
            <w:r>
              <w:t>Slope: 12</w:t>
            </w:r>
            <w:r w:rsidR="006566E0">
              <w:t>%</w:t>
            </w:r>
            <w:r>
              <w:t xml:space="preserve"> ENE</w:t>
            </w:r>
          </w:p>
        </w:tc>
        <w:tc>
          <w:tcPr>
            <w:tcW w:w="2377" w:type="dxa"/>
            <w:gridSpan w:val="2"/>
            <w:vAlign w:val="center"/>
          </w:tcPr>
          <w:p w:rsidR="003133B0" w:rsidRDefault="003133B0" w:rsidP="00CE0E7B">
            <w:r>
              <w:t>Elevation:  2465</w:t>
            </w:r>
          </w:p>
        </w:tc>
      </w:tr>
      <w:tr w:rsidR="00D43C8C" w:rsidTr="0019213D">
        <w:tc>
          <w:tcPr>
            <w:tcW w:w="10278" w:type="dxa"/>
            <w:gridSpan w:val="9"/>
            <w:vAlign w:val="center"/>
          </w:tcPr>
          <w:p w:rsidR="00D43C8C" w:rsidRDefault="00D43C8C" w:rsidP="00CE0E7B">
            <w:r>
              <w:t xml:space="preserve">Note: </w:t>
            </w:r>
            <w:r w:rsidR="002255B6">
              <w:t>Some of the very fine sandy loam textures could be silt loam - hard to call.</w:t>
            </w:r>
          </w:p>
        </w:tc>
      </w:tr>
      <w:tr w:rsidR="00D43C8C" w:rsidTr="0019213D">
        <w:tc>
          <w:tcPr>
            <w:tcW w:w="1368" w:type="dxa"/>
            <w:vAlign w:val="center"/>
          </w:tcPr>
          <w:p w:rsidR="00D43C8C" w:rsidRDefault="00D43C8C" w:rsidP="00CE0E7B">
            <w:pPr>
              <w:jc w:val="center"/>
            </w:pPr>
            <w:r>
              <w:t>Horizon</w:t>
            </w:r>
          </w:p>
        </w:tc>
        <w:tc>
          <w:tcPr>
            <w:tcW w:w="1350" w:type="dxa"/>
            <w:gridSpan w:val="2"/>
            <w:vAlign w:val="center"/>
          </w:tcPr>
          <w:p w:rsidR="00D43C8C" w:rsidRDefault="00D43C8C" w:rsidP="00CE0E7B">
            <w:pPr>
              <w:jc w:val="center"/>
            </w:pPr>
            <w:r>
              <w:t>Depth, cm</w:t>
            </w:r>
          </w:p>
        </w:tc>
        <w:tc>
          <w:tcPr>
            <w:tcW w:w="2483" w:type="dxa"/>
            <w:vAlign w:val="center"/>
          </w:tcPr>
          <w:p w:rsidR="00D43C8C" w:rsidRDefault="00D43C8C" w:rsidP="00CE0E7B">
            <w:pPr>
              <w:jc w:val="center"/>
            </w:pPr>
            <w:r>
              <w:t>Matrix color</w:t>
            </w:r>
          </w:p>
        </w:tc>
        <w:tc>
          <w:tcPr>
            <w:tcW w:w="1596" w:type="dxa"/>
            <w:gridSpan w:val="2"/>
            <w:vAlign w:val="center"/>
          </w:tcPr>
          <w:p w:rsidR="00D43C8C" w:rsidRDefault="00D43C8C" w:rsidP="00CE0E7B">
            <w:pPr>
              <w:jc w:val="center"/>
            </w:pPr>
            <w:r>
              <w:t>Texture</w:t>
            </w:r>
          </w:p>
        </w:tc>
        <w:tc>
          <w:tcPr>
            <w:tcW w:w="1464" w:type="dxa"/>
            <w:gridSpan w:val="2"/>
            <w:vAlign w:val="center"/>
          </w:tcPr>
          <w:p w:rsidR="00D43C8C" w:rsidRDefault="00D43C8C" w:rsidP="00CE0E7B">
            <w:pPr>
              <w:jc w:val="center"/>
            </w:pPr>
            <w:r>
              <w:t>Consistence</w:t>
            </w:r>
          </w:p>
        </w:tc>
        <w:tc>
          <w:tcPr>
            <w:tcW w:w="2017" w:type="dxa"/>
            <w:vAlign w:val="center"/>
          </w:tcPr>
          <w:p w:rsidR="00D43C8C" w:rsidRDefault="008A51E4" w:rsidP="00CE0E7B">
            <w:pPr>
              <w:jc w:val="center"/>
            </w:pPr>
            <w:r>
              <w:t>Redox</w:t>
            </w:r>
            <w:r w:rsidR="00D43C8C">
              <w:t xml:space="preserve"> features</w:t>
            </w:r>
          </w:p>
        </w:tc>
      </w:tr>
      <w:tr w:rsidR="00D43C8C" w:rsidTr="0019213D">
        <w:tc>
          <w:tcPr>
            <w:tcW w:w="1368" w:type="dxa"/>
            <w:vAlign w:val="center"/>
          </w:tcPr>
          <w:p w:rsidR="00D43C8C" w:rsidRDefault="00C15401" w:rsidP="00CE0E7B">
            <w:pPr>
              <w:jc w:val="center"/>
            </w:pPr>
            <w:r>
              <w:t>Oi</w:t>
            </w:r>
          </w:p>
        </w:tc>
        <w:tc>
          <w:tcPr>
            <w:tcW w:w="1350" w:type="dxa"/>
            <w:gridSpan w:val="2"/>
            <w:vAlign w:val="center"/>
          </w:tcPr>
          <w:p w:rsidR="00D43C8C" w:rsidRDefault="00C15401" w:rsidP="00CE0E7B">
            <w:pPr>
              <w:jc w:val="center"/>
            </w:pPr>
            <w:r>
              <w:t>0-2</w:t>
            </w:r>
          </w:p>
        </w:tc>
        <w:tc>
          <w:tcPr>
            <w:tcW w:w="2483" w:type="dxa"/>
            <w:vAlign w:val="center"/>
          </w:tcPr>
          <w:p w:rsidR="00D43C8C" w:rsidRDefault="00D43C8C" w:rsidP="00CE0E7B">
            <w:pPr>
              <w:jc w:val="center"/>
            </w:pPr>
          </w:p>
        </w:tc>
        <w:tc>
          <w:tcPr>
            <w:tcW w:w="1596" w:type="dxa"/>
            <w:gridSpan w:val="2"/>
            <w:vAlign w:val="center"/>
          </w:tcPr>
          <w:p w:rsidR="00D43C8C" w:rsidRDefault="00D43C8C" w:rsidP="00CE0E7B">
            <w:pPr>
              <w:jc w:val="center"/>
            </w:pPr>
          </w:p>
        </w:tc>
        <w:tc>
          <w:tcPr>
            <w:tcW w:w="1464" w:type="dxa"/>
            <w:gridSpan w:val="2"/>
            <w:vAlign w:val="center"/>
          </w:tcPr>
          <w:p w:rsidR="00D43C8C" w:rsidRDefault="00D43C8C" w:rsidP="00CE0E7B">
            <w:pPr>
              <w:jc w:val="center"/>
            </w:pPr>
          </w:p>
        </w:tc>
        <w:tc>
          <w:tcPr>
            <w:tcW w:w="2017" w:type="dxa"/>
            <w:vAlign w:val="center"/>
          </w:tcPr>
          <w:p w:rsidR="00D43C8C" w:rsidRDefault="00D43C8C" w:rsidP="00CE0E7B">
            <w:pPr>
              <w:jc w:val="center"/>
            </w:pPr>
          </w:p>
        </w:tc>
      </w:tr>
      <w:tr w:rsidR="00D43C8C" w:rsidTr="0019213D">
        <w:tc>
          <w:tcPr>
            <w:tcW w:w="1368" w:type="dxa"/>
            <w:vAlign w:val="center"/>
          </w:tcPr>
          <w:p w:rsidR="00D43C8C" w:rsidRDefault="00C15401" w:rsidP="00CE0E7B">
            <w:pPr>
              <w:jc w:val="center"/>
            </w:pPr>
            <w:r>
              <w:t>Oe</w:t>
            </w:r>
          </w:p>
        </w:tc>
        <w:tc>
          <w:tcPr>
            <w:tcW w:w="1350" w:type="dxa"/>
            <w:gridSpan w:val="2"/>
            <w:vAlign w:val="center"/>
          </w:tcPr>
          <w:p w:rsidR="00D43C8C" w:rsidRDefault="00C15401" w:rsidP="00CE0E7B">
            <w:pPr>
              <w:jc w:val="center"/>
            </w:pPr>
            <w:r>
              <w:t>2-4</w:t>
            </w:r>
          </w:p>
        </w:tc>
        <w:tc>
          <w:tcPr>
            <w:tcW w:w="2483" w:type="dxa"/>
            <w:vAlign w:val="center"/>
          </w:tcPr>
          <w:p w:rsidR="00D43C8C" w:rsidRDefault="00D43C8C" w:rsidP="00CE0E7B">
            <w:pPr>
              <w:jc w:val="center"/>
            </w:pPr>
          </w:p>
        </w:tc>
        <w:tc>
          <w:tcPr>
            <w:tcW w:w="1596" w:type="dxa"/>
            <w:gridSpan w:val="2"/>
            <w:vAlign w:val="center"/>
          </w:tcPr>
          <w:p w:rsidR="00D43C8C" w:rsidRDefault="00D43C8C" w:rsidP="00CE0E7B">
            <w:pPr>
              <w:jc w:val="center"/>
            </w:pPr>
          </w:p>
        </w:tc>
        <w:tc>
          <w:tcPr>
            <w:tcW w:w="1464" w:type="dxa"/>
            <w:gridSpan w:val="2"/>
            <w:vAlign w:val="center"/>
          </w:tcPr>
          <w:p w:rsidR="00D43C8C" w:rsidRDefault="00D43C8C" w:rsidP="00CE0E7B">
            <w:pPr>
              <w:jc w:val="center"/>
            </w:pPr>
          </w:p>
        </w:tc>
        <w:tc>
          <w:tcPr>
            <w:tcW w:w="2017" w:type="dxa"/>
            <w:vAlign w:val="center"/>
          </w:tcPr>
          <w:p w:rsidR="00D43C8C" w:rsidRDefault="00D43C8C" w:rsidP="00CE0E7B">
            <w:pPr>
              <w:jc w:val="center"/>
            </w:pPr>
          </w:p>
        </w:tc>
      </w:tr>
      <w:tr w:rsidR="00D43C8C" w:rsidTr="0019213D">
        <w:tc>
          <w:tcPr>
            <w:tcW w:w="1368" w:type="dxa"/>
            <w:vAlign w:val="center"/>
          </w:tcPr>
          <w:p w:rsidR="00D43C8C" w:rsidRDefault="00C15401" w:rsidP="00CE0E7B">
            <w:pPr>
              <w:jc w:val="center"/>
            </w:pPr>
            <w:r>
              <w:t>Oa</w:t>
            </w:r>
          </w:p>
        </w:tc>
        <w:tc>
          <w:tcPr>
            <w:tcW w:w="1350" w:type="dxa"/>
            <w:gridSpan w:val="2"/>
            <w:vAlign w:val="center"/>
          </w:tcPr>
          <w:p w:rsidR="00D43C8C" w:rsidRDefault="00C15401" w:rsidP="00CE0E7B">
            <w:pPr>
              <w:jc w:val="center"/>
            </w:pPr>
            <w:r>
              <w:t>4-6</w:t>
            </w:r>
          </w:p>
        </w:tc>
        <w:tc>
          <w:tcPr>
            <w:tcW w:w="2483" w:type="dxa"/>
            <w:vAlign w:val="center"/>
          </w:tcPr>
          <w:p w:rsidR="00D43C8C" w:rsidRDefault="00D43C8C" w:rsidP="00CE0E7B">
            <w:pPr>
              <w:jc w:val="center"/>
            </w:pPr>
          </w:p>
        </w:tc>
        <w:tc>
          <w:tcPr>
            <w:tcW w:w="1596" w:type="dxa"/>
            <w:gridSpan w:val="2"/>
            <w:vAlign w:val="center"/>
          </w:tcPr>
          <w:p w:rsidR="00D43C8C" w:rsidRDefault="00D43C8C" w:rsidP="00CE0E7B">
            <w:pPr>
              <w:jc w:val="center"/>
            </w:pPr>
          </w:p>
        </w:tc>
        <w:tc>
          <w:tcPr>
            <w:tcW w:w="1464" w:type="dxa"/>
            <w:gridSpan w:val="2"/>
            <w:vAlign w:val="center"/>
          </w:tcPr>
          <w:p w:rsidR="00D43C8C" w:rsidRDefault="00C15401" w:rsidP="00CE0E7B">
            <w:pPr>
              <w:jc w:val="center"/>
            </w:pPr>
            <w:r>
              <w:t>vfr</w:t>
            </w:r>
          </w:p>
        </w:tc>
        <w:tc>
          <w:tcPr>
            <w:tcW w:w="2017" w:type="dxa"/>
            <w:vAlign w:val="center"/>
          </w:tcPr>
          <w:p w:rsidR="00D43C8C" w:rsidRDefault="00D43C8C" w:rsidP="00CE0E7B">
            <w:pPr>
              <w:jc w:val="center"/>
            </w:pPr>
          </w:p>
        </w:tc>
      </w:tr>
      <w:tr w:rsidR="00D43C8C" w:rsidTr="0019213D">
        <w:tc>
          <w:tcPr>
            <w:tcW w:w="1368" w:type="dxa"/>
            <w:vAlign w:val="center"/>
          </w:tcPr>
          <w:p w:rsidR="00D43C8C" w:rsidRDefault="00C15401" w:rsidP="00CE0E7B">
            <w:pPr>
              <w:jc w:val="center"/>
            </w:pPr>
            <w:r>
              <w:t>A</w:t>
            </w:r>
          </w:p>
        </w:tc>
        <w:tc>
          <w:tcPr>
            <w:tcW w:w="1350" w:type="dxa"/>
            <w:gridSpan w:val="2"/>
            <w:vAlign w:val="center"/>
          </w:tcPr>
          <w:p w:rsidR="00D43C8C" w:rsidRDefault="00C15401" w:rsidP="00CE0E7B">
            <w:pPr>
              <w:jc w:val="center"/>
            </w:pPr>
            <w:r>
              <w:t>6-13</w:t>
            </w:r>
          </w:p>
        </w:tc>
        <w:tc>
          <w:tcPr>
            <w:tcW w:w="2483" w:type="dxa"/>
            <w:vAlign w:val="center"/>
          </w:tcPr>
          <w:p w:rsidR="00D43C8C" w:rsidRDefault="00C15401" w:rsidP="00CE0E7B">
            <w:pPr>
              <w:jc w:val="center"/>
            </w:pPr>
            <w:r>
              <w:t>10YR 2/1</w:t>
            </w:r>
          </w:p>
        </w:tc>
        <w:tc>
          <w:tcPr>
            <w:tcW w:w="1596" w:type="dxa"/>
            <w:gridSpan w:val="2"/>
            <w:vAlign w:val="center"/>
          </w:tcPr>
          <w:p w:rsidR="00D43C8C" w:rsidRDefault="00C15401" w:rsidP="00CE0E7B">
            <w:pPr>
              <w:jc w:val="center"/>
            </w:pPr>
            <w:r>
              <w:t>vfsl</w:t>
            </w:r>
          </w:p>
        </w:tc>
        <w:tc>
          <w:tcPr>
            <w:tcW w:w="1464" w:type="dxa"/>
            <w:gridSpan w:val="2"/>
            <w:vAlign w:val="center"/>
          </w:tcPr>
          <w:p w:rsidR="00D43C8C" w:rsidRDefault="00C15401" w:rsidP="00CE0E7B">
            <w:pPr>
              <w:jc w:val="center"/>
            </w:pPr>
            <w:r>
              <w:t>vfr</w:t>
            </w:r>
          </w:p>
        </w:tc>
        <w:tc>
          <w:tcPr>
            <w:tcW w:w="2017" w:type="dxa"/>
            <w:vAlign w:val="center"/>
          </w:tcPr>
          <w:p w:rsidR="00D43C8C" w:rsidRDefault="00D43C8C" w:rsidP="00CE0E7B">
            <w:pPr>
              <w:jc w:val="center"/>
            </w:pPr>
          </w:p>
        </w:tc>
      </w:tr>
      <w:tr w:rsidR="00D43C8C" w:rsidTr="0019213D">
        <w:tc>
          <w:tcPr>
            <w:tcW w:w="1368" w:type="dxa"/>
            <w:vAlign w:val="center"/>
          </w:tcPr>
          <w:p w:rsidR="00D43C8C" w:rsidRDefault="00C15401" w:rsidP="00CE0E7B">
            <w:pPr>
              <w:jc w:val="center"/>
            </w:pPr>
            <w:r>
              <w:t>E</w:t>
            </w:r>
          </w:p>
        </w:tc>
        <w:tc>
          <w:tcPr>
            <w:tcW w:w="1350" w:type="dxa"/>
            <w:gridSpan w:val="2"/>
            <w:vAlign w:val="center"/>
          </w:tcPr>
          <w:p w:rsidR="00D43C8C" w:rsidRDefault="00C15401" w:rsidP="00CE0E7B">
            <w:pPr>
              <w:jc w:val="center"/>
            </w:pPr>
            <w:r>
              <w:t>13-15</w:t>
            </w:r>
          </w:p>
        </w:tc>
        <w:tc>
          <w:tcPr>
            <w:tcW w:w="2483" w:type="dxa"/>
            <w:vAlign w:val="center"/>
          </w:tcPr>
          <w:p w:rsidR="00D43C8C" w:rsidRDefault="00C15401" w:rsidP="00CE0E7B">
            <w:pPr>
              <w:jc w:val="center"/>
            </w:pPr>
            <w:r>
              <w:t>7.5YR 4/2</w:t>
            </w:r>
          </w:p>
        </w:tc>
        <w:tc>
          <w:tcPr>
            <w:tcW w:w="1596" w:type="dxa"/>
            <w:gridSpan w:val="2"/>
            <w:vAlign w:val="center"/>
          </w:tcPr>
          <w:p w:rsidR="00D43C8C" w:rsidRDefault="00C15401" w:rsidP="00CE0E7B">
            <w:pPr>
              <w:jc w:val="center"/>
            </w:pPr>
            <w:r>
              <w:t>vfsl</w:t>
            </w:r>
          </w:p>
        </w:tc>
        <w:tc>
          <w:tcPr>
            <w:tcW w:w="1464" w:type="dxa"/>
            <w:gridSpan w:val="2"/>
            <w:vAlign w:val="center"/>
          </w:tcPr>
          <w:p w:rsidR="00D43C8C" w:rsidRDefault="00C15401" w:rsidP="00CE0E7B">
            <w:pPr>
              <w:jc w:val="center"/>
            </w:pPr>
            <w:r>
              <w:t>fri</w:t>
            </w:r>
          </w:p>
        </w:tc>
        <w:tc>
          <w:tcPr>
            <w:tcW w:w="2017" w:type="dxa"/>
            <w:vAlign w:val="center"/>
          </w:tcPr>
          <w:p w:rsidR="00D43C8C" w:rsidRDefault="00D43C8C" w:rsidP="00CE0E7B">
            <w:pPr>
              <w:jc w:val="center"/>
            </w:pPr>
          </w:p>
        </w:tc>
      </w:tr>
      <w:tr w:rsidR="00D43C8C" w:rsidTr="0019213D">
        <w:tc>
          <w:tcPr>
            <w:tcW w:w="1368" w:type="dxa"/>
            <w:vAlign w:val="center"/>
          </w:tcPr>
          <w:p w:rsidR="00D43C8C" w:rsidRDefault="00C15401" w:rsidP="00CE0E7B">
            <w:pPr>
              <w:jc w:val="center"/>
            </w:pPr>
            <w:r>
              <w:t>Bhs</w:t>
            </w:r>
          </w:p>
        </w:tc>
        <w:tc>
          <w:tcPr>
            <w:tcW w:w="1350" w:type="dxa"/>
            <w:gridSpan w:val="2"/>
            <w:vAlign w:val="center"/>
          </w:tcPr>
          <w:p w:rsidR="00D43C8C" w:rsidRDefault="00C15401" w:rsidP="00CE0E7B">
            <w:pPr>
              <w:jc w:val="center"/>
            </w:pPr>
            <w:r>
              <w:t>15-32</w:t>
            </w:r>
          </w:p>
        </w:tc>
        <w:tc>
          <w:tcPr>
            <w:tcW w:w="2483" w:type="dxa"/>
            <w:vAlign w:val="center"/>
          </w:tcPr>
          <w:p w:rsidR="00D43C8C" w:rsidRDefault="00C15401" w:rsidP="00CE0E7B">
            <w:pPr>
              <w:jc w:val="center"/>
            </w:pPr>
            <w:r>
              <w:t>7.5YR 2.5/2</w:t>
            </w:r>
          </w:p>
        </w:tc>
        <w:tc>
          <w:tcPr>
            <w:tcW w:w="1596" w:type="dxa"/>
            <w:gridSpan w:val="2"/>
            <w:vAlign w:val="center"/>
          </w:tcPr>
          <w:p w:rsidR="00D43C8C" w:rsidRDefault="00C15401" w:rsidP="00CE0E7B">
            <w:pPr>
              <w:jc w:val="center"/>
            </w:pPr>
            <w:r>
              <w:t>vfsl</w:t>
            </w:r>
          </w:p>
        </w:tc>
        <w:tc>
          <w:tcPr>
            <w:tcW w:w="1464" w:type="dxa"/>
            <w:gridSpan w:val="2"/>
            <w:vAlign w:val="center"/>
          </w:tcPr>
          <w:p w:rsidR="00D43C8C" w:rsidRDefault="00C15401" w:rsidP="00CE0E7B">
            <w:pPr>
              <w:jc w:val="center"/>
            </w:pPr>
            <w:r>
              <w:t>fri</w:t>
            </w:r>
          </w:p>
        </w:tc>
        <w:tc>
          <w:tcPr>
            <w:tcW w:w="2017" w:type="dxa"/>
            <w:vAlign w:val="center"/>
          </w:tcPr>
          <w:p w:rsidR="00D43C8C" w:rsidRDefault="00D43C8C" w:rsidP="00CE0E7B">
            <w:pPr>
              <w:jc w:val="center"/>
            </w:pPr>
          </w:p>
        </w:tc>
      </w:tr>
      <w:tr w:rsidR="00C15401" w:rsidTr="0019213D">
        <w:tc>
          <w:tcPr>
            <w:tcW w:w="1368" w:type="dxa"/>
            <w:vAlign w:val="center"/>
          </w:tcPr>
          <w:p w:rsidR="00C15401" w:rsidRDefault="00C15401" w:rsidP="00CE0E7B">
            <w:pPr>
              <w:jc w:val="center"/>
            </w:pPr>
            <w:r>
              <w:t>Bw1</w:t>
            </w:r>
          </w:p>
        </w:tc>
        <w:tc>
          <w:tcPr>
            <w:tcW w:w="1350" w:type="dxa"/>
            <w:gridSpan w:val="2"/>
            <w:vAlign w:val="center"/>
          </w:tcPr>
          <w:p w:rsidR="00C15401" w:rsidRDefault="00C15401" w:rsidP="00CE0E7B">
            <w:pPr>
              <w:jc w:val="center"/>
            </w:pPr>
            <w:r>
              <w:t>32-51</w:t>
            </w:r>
          </w:p>
        </w:tc>
        <w:tc>
          <w:tcPr>
            <w:tcW w:w="2483" w:type="dxa"/>
            <w:vAlign w:val="center"/>
          </w:tcPr>
          <w:p w:rsidR="00C15401" w:rsidRDefault="00C15401" w:rsidP="00CE0E7B">
            <w:pPr>
              <w:jc w:val="center"/>
            </w:pPr>
            <w:r>
              <w:t>10YR 3/4</w:t>
            </w:r>
          </w:p>
        </w:tc>
        <w:tc>
          <w:tcPr>
            <w:tcW w:w="1596" w:type="dxa"/>
            <w:gridSpan w:val="2"/>
            <w:vAlign w:val="center"/>
          </w:tcPr>
          <w:p w:rsidR="00C15401" w:rsidRDefault="00C15401" w:rsidP="00CE0E7B">
            <w:pPr>
              <w:jc w:val="center"/>
            </w:pPr>
            <w:r>
              <w:t>vfsl</w:t>
            </w:r>
          </w:p>
        </w:tc>
        <w:tc>
          <w:tcPr>
            <w:tcW w:w="1464" w:type="dxa"/>
            <w:gridSpan w:val="2"/>
            <w:vAlign w:val="center"/>
          </w:tcPr>
          <w:p w:rsidR="00C15401" w:rsidRDefault="00C15401" w:rsidP="00CE0E7B">
            <w:pPr>
              <w:jc w:val="center"/>
            </w:pPr>
            <w:r>
              <w:t>fri</w:t>
            </w:r>
          </w:p>
        </w:tc>
        <w:tc>
          <w:tcPr>
            <w:tcW w:w="2017" w:type="dxa"/>
            <w:vAlign w:val="center"/>
          </w:tcPr>
          <w:p w:rsidR="00C15401" w:rsidRDefault="00C15401" w:rsidP="00CE0E7B">
            <w:pPr>
              <w:jc w:val="center"/>
            </w:pPr>
          </w:p>
        </w:tc>
      </w:tr>
      <w:tr w:rsidR="00C15401" w:rsidTr="0019213D">
        <w:tc>
          <w:tcPr>
            <w:tcW w:w="1368" w:type="dxa"/>
            <w:vAlign w:val="center"/>
          </w:tcPr>
          <w:p w:rsidR="00C15401" w:rsidRDefault="00C15401" w:rsidP="00CE0E7B">
            <w:pPr>
              <w:jc w:val="center"/>
            </w:pPr>
            <w:r>
              <w:t>Bw2</w:t>
            </w:r>
          </w:p>
        </w:tc>
        <w:tc>
          <w:tcPr>
            <w:tcW w:w="1350" w:type="dxa"/>
            <w:gridSpan w:val="2"/>
            <w:vAlign w:val="center"/>
          </w:tcPr>
          <w:p w:rsidR="00C15401" w:rsidRDefault="00C15401" w:rsidP="00CE0E7B">
            <w:pPr>
              <w:jc w:val="center"/>
            </w:pPr>
            <w:r>
              <w:t>51-64</w:t>
            </w:r>
          </w:p>
        </w:tc>
        <w:tc>
          <w:tcPr>
            <w:tcW w:w="2483" w:type="dxa"/>
            <w:vAlign w:val="center"/>
          </w:tcPr>
          <w:p w:rsidR="00C15401" w:rsidRDefault="00C15401" w:rsidP="00CE0E7B">
            <w:pPr>
              <w:jc w:val="center"/>
            </w:pPr>
            <w:r>
              <w:t>2.5Y 4/3 &amp; 4/4</w:t>
            </w:r>
          </w:p>
        </w:tc>
        <w:tc>
          <w:tcPr>
            <w:tcW w:w="1596" w:type="dxa"/>
            <w:gridSpan w:val="2"/>
            <w:vAlign w:val="center"/>
          </w:tcPr>
          <w:p w:rsidR="00C15401" w:rsidRDefault="00C15401" w:rsidP="00CE0E7B">
            <w:pPr>
              <w:jc w:val="center"/>
            </w:pPr>
            <w:r>
              <w:t>vfsl</w:t>
            </w:r>
          </w:p>
        </w:tc>
        <w:tc>
          <w:tcPr>
            <w:tcW w:w="1464" w:type="dxa"/>
            <w:gridSpan w:val="2"/>
            <w:vAlign w:val="center"/>
          </w:tcPr>
          <w:p w:rsidR="00C15401" w:rsidRDefault="00C15401" w:rsidP="00CE0E7B">
            <w:pPr>
              <w:jc w:val="center"/>
            </w:pPr>
            <w:r>
              <w:t>fri</w:t>
            </w:r>
          </w:p>
        </w:tc>
        <w:tc>
          <w:tcPr>
            <w:tcW w:w="2017" w:type="dxa"/>
            <w:vAlign w:val="center"/>
          </w:tcPr>
          <w:p w:rsidR="00C15401" w:rsidRDefault="00C15401" w:rsidP="00CE0E7B">
            <w:pPr>
              <w:jc w:val="center"/>
            </w:pPr>
          </w:p>
        </w:tc>
      </w:tr>
      <w:tr w:rsidR="00D43C8C" w:rsidTr="0019213D">
        <w:tc>
          <w:tcPr>
            <w:tcW w:w="1368" w:type="dxa"/>
            <w:vAlign w:val="center"/>
          </w:tcPr>
          <w:p w:rsidR="00D43C8C" w:rsidRDefault="00C15401" w:rsidP="00CE0E7B">
            <w:pPr>
              <w:jc w:val="center"/>
            </w:pPr>
            <w:r>
              <w:t>Cd</w:t>
            </w:r>
          </w:p>
        </w:tc>
        <w:tc>
          <w:tcPr>
            <w:tcW w:w="1350" w:type="dxa"/>
            <w:gridSpan w:val="2"/>
            <w:vAlign w:val="center"/>
          </w:tcPr>
          <w:p w:rsidR="00D43C8C" w:rsidRDefault="00C15401" w:rsidP="00CE0E7B">
            <w:pPr>
              <w:jc w:val="center"/>
            </w:pPr>
            <w:r>
              <w:t>64-74</w:t>
            </w:r>
          </w:p>
        </w:tc>
        <w:tc>
          <w:tcPr>
            <w:tcW w:w="2483" w:type="dxa"/>
            <w:vAlign w:val="center"/>
          </w:tcPr>
          <w:p w:rsidR="00D43C8C" w:rsidRDefault="00C15401" w:rsidP="00CE0E7B">
            <w:pPr>
              <w:jc w:val="center"/>
            </w:pPr>
            <w:r>
              <w:t>2.5Y 4/4</w:t>
            </w:r>
          </w:p>
        </w:tc>
        <w:tc>
          <w:tcPr>
            <w:tcW w:w="1596" w:type="dxa"/>
            <w:gridSpan w:val="2"/>
            <w:vAlign w:val="center"/>
          </w:tcPr>
          <w:p w:rsidR="00D43C8C" w:rsidRDefault="00C15401" w:rsidP="00CE0E7B">
            <w:pPr>
              <w:jc w:val="center"/>
            </w:pPr>
            <w:r>
              <w:t>fsl</w:t>
            </w:r>
          </w:p>
        </w:tc>
        <w:tc>
          <w:tcPr>
            <w:tcW w:w="1464" w:type="dxa"/>
            <w:gridSpan w:val="2"/>
            <w:vAlign w:val="center"/>
          </w:tcPr>
          <w:p w:rsidR="00D43C8C" w:rsidRDefault="00C15401" w:rsidP="00CE0E7B">
            <w:pPr>
              <w:jc w:val="center"/>
            </w:pPr>
            <w:r>
              <w:t>firm</w:t>
            </w:r>
          </w:p>
        </w:tc>
        <w:tc>
          <w:tcPr>
            <w:tcW w:w="2017" w:type="dxa"/>
            <w:vAlign w:val="center"/>
          </w:tcPr>
          <w:p w:rsidR="00D43C8C" w:rsidRDefault="00C15401" w:rsidP="00CE0E7B">
            <w:pPr>
              <w:jc w:val="center"/>
            </w:pPr>
            <w:r>
              <w:t>c1&amp;2p 7.5YR 4/6 and c2f 2.5Y 5/2</w:t>
            </w:r>
          </w:p>
        </w:tc>
      </w:tr>
    </w:tbl>
    <w:p w:rsidR="0042728D" w:rsidRDefault="0042728D"/>
    <w:p w:rsidR="0042728D" w:rsidRDefault="0042728D">
      <w:pPr>
        <w:spacing w:after="200" w:line="276" w:lineRule="auto"/>
      </w:pPr>
      <w:r>
        <w:br w:type="page"/>
      </w:r>
    </w:p>
    <w:p w:rsidR="00864938" w:rsidRPr="00FD76D6" w:rsidRDefault="005A1500" w:rsidP="00864938">
      <w:pPr>
        <w:pStyle w:val="Heading1"/>
      </w:pPr>
      <w:r>
        <w:lastRenderedPageBreak/>
        <w:t xml:space="preserve">2011 </w:t>
      </w:r>
      <w:r w:rsidR="00864938" w:rsidRPr="00FD76D6">
        <w:t xml:space="preserve">Soil Sampling Protocols for </w:t>
      </w:r>
      <w:r w:rsidR="00864938">
        <w:t xml:space="preserve">the </w:t>
      </w:r>
      <w:r w:rsidR="00864938" w:rsidRPr="00FD76D6">
        <w:t xml:space="preserve">Long-term </w:t>
      </w:r>
      <w:r w:rsidR="00864938">
        <w:t>Ecosystem Monitoring Program</w:t>
      </w:r>
    </w:p>
    <w:p w:rsidR="00864938" w:rsidRPr="00FE3F0E" w:rsidRDefault="00864938" w:rsidP="00864938">
      <w:r w:rsidRPr="00FE3F0E">
        <w:t>S</w:t>
      </w:r>
      <w:r w:rsidR="003D000D">
        <w:t>oil s</w:t>
      </w:r>
      <w:r w:rsidRPr="00FE3F0E">
        <w:t>a</w:t>
      </w:r>
      <w:r>
        <w:t>mpl</w:t>
      </w:r>
      <w:r w:rsidR="003D000D">
        <w:t>ing included</w:t>
      </w:r>
      <w:r>
        <w:t xml:space="preserve"> taking both</w:t>
      </w:r>
      <w:r w:rsidRPr="00FE3F0E">
        <w:t xml:space="preserve"> </w:t>
      </w:r>
      <w:r w:rsidRPr="00FE3F0E">
        <w:rPr>
          <w:u w:val="single"/>
        </w:rPr>
        <w:t>genetic horizon sampl</w:t>
      </w:r>
      <w:r>
        <w:rPr>
          <w:u w:val="single"/>
        </w:rPr>
        <w:t>es</w:t>
      </w:r>
      <w:r w:rsidRPr="00FE3F0E">
        <w:t xml:space="preserve"> and </w:t>
      </w:r>
      <w:r w:rsidRPr="00FE3F0E">
        <w:rPr>
          <w:u w:val="single"/>
        </w:rPr>
        <w:t>bulk depth increment sampl</w:t>
      </w:r>
      <w:r>
        <w:rPr>
          <w:u w:val="single"/>
        </w:rPr>
        <w:t>es</w:t>
      </w:r>
      <w:r w:rsidRPr="00FE3F0E">
        <w:t xml:space="preserve">.  The genetic horizon samples </w:t>
      </w:r>
      <w:r w:rsidR="003D000D">
        <w:t>are</w:t>
      </w:r>
      <w:r w:rsidRPr="00FE3F0E">
        <w:t xml:space="preserve"> archived as reference samples and the bulk depth increment samples </w:t>
      </w:r>
      <w:r w:rsidR="003D000D">
        <w:t>are</w:t>
      </w:r>
      <w:r w:rsidRPr="00FE3F0E">
        <w:t xml:space="preserve"> used for all analytical work and will also be archived. </w:t>
      </w:r>
      <w:r w:rsidR="003D000D">
        <w:t>The photo below shows a full set of samples taken for one pit location (Yaw Pond Z-1).</w:t>
      </w:r>
    </w:p>
    <w:p w:rsidR="00864938" w:rsidRPr="00FE3F0E" w:rsidRDefault="00864938" w:rsidP="00864938"/>
    <w:p w:rsidR="00864938" w:rsidRPr="00FE3F0E" w:rsidRDefault="00864938" w:rsidP="00864938">
      <w:pPr>
        <w:rPr>
          <w:u w:val="single"/>
        </w:rPr>
      </w:pPr>
      <w:r w:rsidRPr="00FE3F0E">
        <w:rPr>
          <w:u w:val="single"/>
        </w:rPr>
        <w:t>Geneti</w:t>
      </w:r>
      <w:r>
        <w:rPr>
          <w:u w:val="single"/>
        </w:rPr>
        <w:t>c Horizon Samples</w:t>
      </w:r>
      <w:r w:rsidRPr="00FE3F0E">
        <w:rPr>
          <w:u w:val="single"/>
        </w:rPr>
        <w:t xml:space="preserve"> </w:t>
      </w:r>
    </w:p>
    <w:p w:rsidR="00864938" w:rsidRPr="00FE3F0E" w:rsidRDefault="00864938" w:rsidP="00864938">
      <w:r w:rsidRPr="00FE3F0E">
        <w:t xml:space="preserve">Genetic horizon samples </w:t>
      </w:r>
      <w:r>
        <w:t>we</w:t>
      </w:r>
      <w:r w:rsidRPr="00FE3F0E">
        <w:t>re taken for all horizons from the side of the pit that was described using a kn</w:t>
      </w:r>
      <w:r>
        <w:t>ife, trowel, or other hand tool</w:t>
      </w:r>
      <w:r w:rsidRPr="00FE3F0E">
        <w:t xml:space="preserve">. All horizon samples </w:t>
      </w:r>
      <w:r>
        <w:t>were</w:t>
      </w:r>
      <w:r w:rsidRPr="00FE3F0E">
        <w:t xml:space="preserve"> collected in </w:t>
      </w:r>
      <w:r>
        <w:t>small</w:t>
      </w:r>
      <w:r w:rsidRPr="00FE3F0E">
        <w:t xml:space="preserve"> clear polyethylene sterile bags. Bags are label</w:t>
      </w:r>
      <w:r>
        <w:t>ed with the two-digit LEM</w:t>
      </w:r>
      <w:r w:rsidRPr="00FE3F0E">
        <w:t xml:space="preserve"> plot name followed by the pit soil rectangle and soil square numbers (for example</w:t>
      </w:r>
      <w:r w:rsidR="003D000D">
        <w:t>,</w:t>
      </w:r>
      <w:r w:rsidRPr="00FE3F0E">
        <w:t xml:space="preserve"> Z-10).  The date, horizon name, and sampling depth </w:t>
      </w:r>
      <w:r>
        <w:t>were</w:t>
      </w:r>
      <w:r w:rsidRPr="00FE3F0E">
        <w:t xml:space="preserve"> also recorded on the bag using a permanent marker. </w:t>
      </w:r>
      <w:r>
        <w:t>(Note: in 2011, the date was not written on the horizon bags</w:t>
      </w:r>
      <w:r w:rsidR="003D000D">
        <w:t xml:space="preserve"> and the LEM plot name was written out in some cases</w:t>
      </w:r>
      <w:r>
        <w:t>.)</w:t>
      </w:r>
    </w:p>
    <w:p w:rsidR="00864938" w:rsidRPr="00FE3F0E" w:rsidRDefault="00864938" w:rsidP="00864938">
      <w:pPr>
        <w:pStyle w:val="PlainText"/>
      </w:pPr>
    </w:p>
    <w:p w:rsidR="00864938" w:rsidRPr="00864938" w:rsidRDefault="00864938" w:rsidP="00864938">
      <w:pPr>
        <w:pStyle w:val="PlainText"/>
      </w:pPr>
      <w:r>
        <w:rPr>
          <w:rFonts w:ascii="Times New Roman" w:hAnsi="Times New Roman" w:cs="Times New Roman"/>
          <w:sz w:val="24"/>
          <w:szCs w:val="24"/>
          <w:u w:val="single"/>
        </w:rPr>
        <w:t>Bulk Depth Increment S</w:t>
      </w:r>
      <w:r w:rsidRPr="00864938">
        <w:rPr>
          <w:rFonts w:ascii="Times New Roman" w:hAnsi="Times New Roman" w:cs="Times New Roman"/>
          <w:sz w:val="24"/>
          <w:szCs w:val="24"/>
          <w:u w:val="single"/>
        </w:rPr>
        <w:t>ampl</w:t>
      </w:r>
      <w:r>
        <w:rPr>
          <w:rFonts w:ascii="Times New Roman" w:hAnsi="Times New Roman" w:cs="Times New Roman"/>
          <w:sz w:val="24"/>
          <w:szCs w:val="24"/>
          <w:u w:val="single"/>
        </w:rPr>
        <w:t>es</w:t>
      </w:r>
    </w:p>
    <w:p w:rsidR="00864938" w:rsidRPr="00864938" w:rsidRDefault="00864938" w:rsidP="00864938">
      <w:pPr>
        <w:pStyle w:val="PlainText"/>
        <w:rPr>
          <w:rFonts w:ascii="Times New Roman" w:hAnsi="Times New Roman" w:cs="Times New Roman"/>
          <w:sz w:val="24"/>
          <w:szCs w:val="24"/>
        </w:rPr>
      </w:pPr>
      <w:r w:rsidRPr="00864938">
        <w:rPr>
          <w:rFonts w:ascii="Times New Roman" w:hAnsi="Times New Roman" w:cs="Times New Roman"/>
          <w:sz w:val="24"/>
          <w:szCs w:val="24"/>
        </w:rPr>
        <w:t xml:space="preserve">Bulk </w:t>
      </w:r>
      <w:r>
        <w:rPr>
          <w:rFonts w:ascii="Times New Roman" w:hAnsi="Times New Roman" w:cs="Times New Roman"/>
          <w:sz w:val="24"/>
          <w:szCs w:val="24"/>
        </w:rPr>
        <w:t xml:space="preserve">depth increment samples were taken for these horizons and/or depths: </w:t>
      </w:r>
    </w:p>
    <w:p w:rsidR="00864938" w:rsidRPr="00864938" w:rsidRDefault="00864938" w:rsidP="00864938">
      <w:pPr>
        <w:pStyle w:val="PlainText"/>
        <w:numPr>
          <w:ilvl w:val="0"/>
          <w:numId w:val="2"/>
        </w:numPr>
        <w:rPr>
          <w:rFonts w:ascii="Times New Roman" w:hAnsi="Times New Roman" w:cs="Times New Roman"/>
          <w:sz w:val="24"/>
          <w:szCs w:val="24"/>
        </w:rPr>
      </w:pPr>
      <w:r w:rsidRPr="00864938">
        <w:rPr>
          <w:rFonts w:ascii="Times New Roman" w:hAnsi="Times New Roman" w:cs="Times New Roman"/>
          <w:sz w:val="24"/>
          <w:szCs w:val="24"/>
        </w:rPr>
        <w:t xml:space="preserve">the Oi and Oe horizons </w:t>
      </w:r>
      <w:r>
        <w:rPr>
          <w:rFonts w:ascii="Times New Roman" w:hAnsi="Times New Roman" w:cs="Times New Roman"/>
          <w:sz w:val="24"/>
          <w:szCs w:val="24"/>
        </w:rPr>
        <w:t xml:space="preserve">sampled </w:t>
      </w:r>
      <w:r w:rsidRPr="00864938">
        <w:rPr>
          <w:rFonts w:ascii="Times New Roman" w:hAnsi="Times New Roman" w:cs="Times New Roman"/>
          <w:sz w:val="24"/>
          <w:szCs w:val="24"/>
        </w:rPr>
        <w:t>together</w:t>
      </w:r>
      <w:r w:rsidR="003D000D">
        <w:rPr>
          <w:rFonts w:ascii="Times New Roman" w:hAnsi="Times New Roman" w:cs="Times New Roman"/>
          <w:sz w:val="24"/>
          <w:szCs w:val="24"/>
        </w:rPr>
        <w:t xml:space="preserve"> (if both were present; otherwise sampled just the one that was present)</w:t>
      </w:r>
    </w:p>
    <w:p w:rsidR="00864938" w:rsidRPr="003D000D" w:rsidRDefault="00864938" w:rsidP="003D000D">
      <w:pPr>
        <w:pStyle w:val="PlainText"/>
        <w:numPr>
          <w:ilvl w:val="0"/>
          <w:numId w:val="2"/>
        </w:numPr>
        <w:rPr>
          <w:rFonts w:ascii="Times New Roman" w:hAnsi="Times New Roman" w:cs="Times New Roman"/>
          <w:sz w:val="24"/>
          <w:szCs w:val="24"/>
        </w:rPr>
      </w:pPr>
      <w:r w:rsidRPr="00864938">
        <w:rPr>
          <w:rFonts w:ascii="Times New Roman" w:hAnsi="Times New Roman" w:cs="Times New Roman"/>
          <w:sz w:val="24"/>
          <w:szCs w:val="24"/>
        </w:rPr>
        <w:t xml:space="preserve">the Oa and A horizons </w:t>
      </w:r>
      <w:r>
        <w:rPr>
          <w:rFonts w:ascii="Times New Roman" w:hAnsi="Times New Roman" w:cs="Times New Roman"/>
          <w:sz w:val="24"/>
          <w:szCs w:val="24"/>
        </w:rPr>
        <w:t xml:space="preserve">sampled </w:t>
      </w:r>
      <w:r w:rsidRPr="00864938">
        <w:rPr>
          <w:rFonts w:ascii="Times New Roman" w:hAnsi="Times New Roman" w:cs="Times New Roman"/>
          <w:sz w:val="24"/>
          <w:szCs w:val="24"/>
        </w:rPr>
        <w:t>together</w:t>
      </w:r>
      <w:r w:rsidR="003D000D">
        <w:rPr>
          <w:rFonts w:ascii="Times New Roman" w:hAnsi="Times New Roman" w:cs="Times New Roman"/>
          <w:sz w:val="24"/>
          <w:szCs w:val="24"/>
        </w:rPr>
        <w:t xml:space="preserve"> (if both were present;</w:t>
      </w:r>
      <w:r w:rsidR="003D000D" w:rsidRPr="003D000D">
        <w:rPr>
          <w:rFonts w:ascii="Times New Roman" w:hAnsi="Times New Roman" w:cs="Times New Roman"/>
          <w:sz w:val="24"/>
          <w:szCs w:val="24"/>
        </w:rPr>
        <w:t xml:space="preserve"> </w:t>
      </w:r>
      <w:r w:rsidR="003D000D">
        <w:rPr>
          <w:rFonts w:ascii="Times New Roman" w:hAnsi="Times New Roman" w:cs="Times New Roman"/>
          <w:sz w:val="24"/>
          <w:szCs w:val="24"/>
        </w:rPr>
        <w:t>otherwise sampled just the one that was present</w:t>
      </w:r>
      <w:r w:rsidR="003D000D" w:rsidRPr="003D000D">
        <w:rPr>
          <w:rFonts w:ascii="Times New Roman" w:hAnsi="Times New Roman" w:cs="Times New Roman"/>
          <w:sz w:val="24"/>
          <w:szCs w:val="24"/>
        </w:rPr>
        <w:t>)</w:t>
      </w:r>
    </w:p>
    <w:p w:rsidR="00864938" w:rsidRPr="00864938" w:rsidRDefault="00864938" w:rsidP="00864938">
      <w:pPr>
        <w:pStyle w:val="PlainText"/>
        <w:numPr>
          <w:ilvl w:val="0"/>
          <w:numId w:val="2"/>
        </w:numPr>
        <w:rPr>
          <w:rFonts w:ascii="Times New Roman" w:hAnsi="Times New Roman" w:cs="Times New Roman"/>
          <w:sz w:val="24"/>
          <w:szCs w:val="24"/>
        </w:rPr>
      </w:pPr>
      <w:r w:rsidRPr="00864938">
        <w:rPr>
          <w:rFonts w:ascii="Times New Roman" w:hAnsi="Times New Roman" w:cs="Times New Roman"/>
          <w:sz w:val="24"/>
          <w:szCs w:val="24"/>
        </w:rPr>
        <w:t xml:space="preserve">the upper 10 cm (4 inches) of </w:t>
      </w:r>
      <w:r w:rsidR="0037440D">
        <w:rPr>
          <w:rFonts w:ascii="Times New Roman" w:hAnsi="Times New Roman" w:cs="Times New Roman"/>
          <w:sz w:val="24"/>
          <w:szCs w:val="24"/>
        </w:rPr>
        <w:t xml:space="preserve">the </w:t>
      </w:r>
      <w:r w:rsidRPr="00864938">
        <w:rPr>
          <w:rFonts w:ascii="Times New Roman" w:hAnsi="Times New Roman" w:cs="Times New Roman"/>
          <w:sz w:val="24"/>
          <w:szCs w:val="24"/>
        </w:rPr>
        <w:t>uppermost B horizon</w:t>
      </w:r>
      <w:r w:rsidR="003D000D">
        <w:rPr>
          <w:rFonts w:ascii="Times New Roman" w:hAnsi="Times New Roman" w:cs="Times New Roman"/>
          <w:sz w:val="24"/>
          <w:szCs w:val="24"/>
        </w:rPr>
        <w:t>s (may have included more than one B horizon in some profiles)</w:t>
      </w:r>
    </w:p>
    <w:p w:rsidR="00864938" w:rsidRPr="00864938" w:rsidRDefault="0037440D" w:rsidP="00864938">
      <w:pPr>
        <w:pStyle w:val="PlainText"/>
        <w:numPr>
          <w:ilvl w:val="0"/>
          <w:numId w:val="2"/>
        </w:numPr>
        <w:rPr>
          <w:rFonts w:ascii="Times New Roman" w:hAnsi="Times New Roman" w:cs="Times New Roman"/>
          <w:sz w:val="24"/>
          <w:szCs w:val="24"/>
        </w:rPr>
      </w:pPr>
      <w:r>
        <w:rPr>
          <w:rFonts w:ascii="Times New Roman" w:hAnsi="Times New Roman" w:cs="Times New Roman"/>
          <w:sz w:val="24"/>
          <w:szCs w:val="24"/>
        </w:rPr>
        <w:t xml:space="preserve">at </w:t>
      </w:r>
      <w:r w:rsidR="00864938" w:rsidRPr="00864938">
        <w:rPr>
          <w:rFonts w:ascii="Times New Roman" w:hAnsi="Times New Roman" w:cs="Times New Roman"/>
          <w:sz w:val="24"/>
          <w:szCs w:val="24"/>
        </w:rPr>
        <w:t>a depth of 60 to 70 centim</w:t>
      </w:r>
      <w:r w:rsidR="003D000D">
        <w:rPr>
          <w:rFonts w:ascii="Times New Roman" w:hAnsi="Times New Roman" w:cs="Times New Roman"/>
          <w:sz w:val="24"/>
          <w:szCs w:val="24"/>
        </w:rPr>
        <w:t>eters below the ground surface (if soil profile extended to greater than 60 cm)</w:t>
      </w:r>
      <w:r w:rsidR="00864938" w:rsidRPr="00864938">
        <w:rPr>
          <w:rFonts w:ascii="Times New Roman" w:hAnsi="Times New Roman" w:cs="Times New Roman"/>
          <w:sz w:val="24"/>
          <w:szCs w:val="24"/>
        </w:rPr>
        <w:t xml:space="preserve"> </w:t>
      </w:r>
    </w:p>
    <w:p w:rsidR="00864938" w:rsidRDefault="00864938" w:rsidP="00864938">
      <w:r w:rsidRPr="00864938">
        <w:t xml:space="preserve">Bulk depth increment samples </w:t>
      </w:r>
      <w:r>
        <w:t>consist</w:t>
      </w:r>
      <w:r w:rsidRPr="00864938">
        <w:t xml:space="preserve"> of </w:t>
      </w:r>
      <w:r w:rsidR="0037440D">
        <w:t>about</w:t>
      </w:r>
      <w:r w:rsidRPr="00864938">
        <w:t xml:space="preserve"> one gallon of material taken from the side of the pit that was described and</w:t>
      </w:r>
      <w:r w:rsidR="0037440D">
        <w:t>, if necessary, from</w:t>
      </w:r>
      <w:r w:rsidRPr="00864938">
        <w:t xml:space="preserve"> adjacent sides for c</w:t>
      </w:r>
      <w:r w:rsidR="0037440D">
        <w:t>ontinuous horizons</w:t>
      </w:r>
      <w:r w:rsidRPr="00864938">
        <w:t xml:space="preserve">, using a hand tool. All samples </w:t>
      </w:r>
      <w:r w:rsidR="003D000D">
        <w:t>w</w:t>
      </w:r>
      <w:r w:rsidRPr="00864938">
        <w:t xml:space="preserve"> collected </w:t>
      </w:r>
      <w:r w:rsidR="0037440D">
        <w:t>in large</w:t>
      </w:r>
      <w:r w:rsidRPr="00864938">
        <w:t xml:space="preserve"> clear polyethylene sterile bags.  </w:t>
      </w:r>
      <w:r w:rsidR="0037440D" w:rsidRPr="00FE3F0E">
        <w:t xml:space="preserve">Bags </w:t>
      </w:r>
      <w:r w:rsidR="003D000D">
        <w:t>we</w:t>
      </w:r>
      <w:r w:rsidR="0037440D" w:rsidRPr="00FE3F0E">
        <w:t>re label</w:t>
      </w:r>
      <w:r w:rsidR="0037440D">
        <w:t>ed with the two-digit LEM</w:t>
      </w:r>
      <w:r w:rsidR="0037440D" w:rsidRPr="00FE3F0E">
        <w:t xml:space="preserve"> plot name </w:t>
      </w:r>
      <w:r w:rsidR="0037440D">
        <w:t xml:space="preserve">abbreviation </w:t>
      </w:r>
      <w:r w:rsidR="0037440D" w:rsidRPr="00FE3F0E">
        <w:t>followed by the pit soil rectangle and soil square numbers (for example</w:t>
      </w:r>
      <w:r w:rsidR="003D000D">
        <w:t>,</w:t>
      </w:r>
      <w:r w:rsidR="0037440D" w:rsidRPr="00FE3F0E">
        <w:t xml:space="preserve"> Z-10).  </w:t>
      </w:r>
      <w:r w:rsidRPr="00864938">
        <w:t xml:space="preserve">The date and increment sample type (for example, “Oi + Oe”) is also recorded on the bag with a permanent marker. </w:t>
      </w:r>
      <w:r w:rsidR="003D000D">
        <w:t>(Note: in 2011, the date was not written on the sample bags</w:t>
      </w:r>
      <w:r w:rsidR="003D000D" w:rsidRPr="003D000D">
        <w:t xml:space="preserve"> </w:t>
      </w:r>
      <w:r w:rsidR="003D000D">
        <w:t>and the LEM plot name was written out in some cases.)</w:t>
      </w:r>
    </w:p>
    <w:p w:rsidR="0042728D" w:rsidRPr="00864938" w:rsidRDefault="0042728D" w:rsidP="00864938"/>
    <w:p w:rsidR="00864938" w:rsidRDefault="00864938"/>
    <w:p w:rsidR="00253636" w:rsidRDefault="00253636">
      <w:r>
        <w:rPr>
          <w:noProof/>
        </w:rPr>
        <w:drawing>
          <wp:anchor distT="0" distB="0" distL="114300" distR="114300" simplePos="0" relativeHeight="251658240" behindDoc="1" locked="0" layoutInCell="1" allowOverlap="1">
            <wp:simplePos x="0" y="0"/>
            <wp:positionH relativeFrom="column">
              <wp:posOffset>25400</wp:posOffset>
            </wp:positionH>
            <wp:positionV relativeFrom="paragraph">
              <wp:posOffset>19050</wp:posOffset>
            </wp:positionV>
            <wp:extent cx="4307205" cy="2628265"/>
            <wp:effectExtent l="19050" t="19050" r="17145" b="19685"/>
            <wp:wrapSquare wrapText="bothSides"/>
            <wp:docPr id="3" name="Picture 2" descr="Yaw Pond Z-1 SampleBags_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aw Pond Z-1 SampleBags_34.JPG"/>
                    <pic:cNvPicPr/>
                  </pic:nvPicPr>
                  <pic:blipFill>
                    <a:blip r:embed="rId44" cstate="print"/>
                    <a:srcRect/>
                    <a:stretch>
                      <a:fillRect/>
                    </a:stretch>
                  </pic:blipFill>
                  <pic:spPr>
                    <a:xfrm>
                      <a:off x="0" y="0"/>
                      <a:ext cx="4307205" cy="2628265"/>
                    </a:xfrm>
                    <a:prstGeom prst="rect">
                      <a:avLst/>
                    </a:prstGeom>
                    <a:ln>
                      <a:solidFill>
                        <a:schemeClr val="tx1"/>
                      </a:solidFill>
                    </a:ln>
                  </pic:spPr>
                </pic:pic>
              </a:graphicData>
            </a:graphic>
          </wp:anchor>
        </w:drawing>
      </w:r>
      <w:r w:rsidR="006566E0">
        <w:t xml:space="preserve"> </w:t>
      </w:r>
      <w:r w:rsidR="003443B9">
        <w:t>Left: Complete set of s</w:t>
      </w:r>
      <w:r w:rsidR="006566E0">
        <w:t xml:space="preserve">ample bags </w:t>
      </w:r>
      <w:r w:rsidR="003443B9">
        <w:t xml:space="preserve">collected </w:t>
      </w:r>
      <w:r w:rsidR="006566E0">
        <w:t>for Yaw Pond Z-1 plot</w:t>
      </w:r>
      <w:r w:rsidR="003443B9">
        <w:t>. Small genetic horizon samples and large bulk depth increment samples were collected for each site.</w:t>
      </w:r>
    </w:p>
    <w:p w:rsidR="00423E05" w:rsidRDefault="00423E05"/>
    <w:p w:rsidR="00423E05" w:rsidRDefault="00423E05"/>
    <w:p w:rsidR="00423E05" w:rsidRDefault="00423E05"/>
    <w:p w:rsidR="0042728D" w:rsidRDefault="0042728D"/>
    <w:p w:rsidR="0042728D" w:rsidRDefault="0042728D"/>
    <w:p w:rsidR="00423E05" w:rsidRDefault="00423E05"/>
    <w:p w:rsidR="00423E05" w:rsidRDefault="00423E05"/>
    <w:p w:rsidR="00423E05" w:rsidRDefault="00423E05">
      <w:r>
        <w:rPr>
          <w:noProof/>
        </w:rPr>
        <w:lastRenderedPageBreak/>
        <w:drawing>
          <wp:anchor distT="0" distB="0" distL="114300" distR="114300" simplePos="0" relativeHeight="251659264" behindDoc="0" locked="0" layoutInCell="1" allowOverlap="1">
            <wp:simplePos x="0" y="0"/>
            <wp:positionH relativeFrom="column">
              <wp:posOffset>21590</wp:posOffset>
            </wp:positionH>
            <wp:positionV relativeFrom="paragraph">
              <wp:posOffset>19050</wp:posOffset>
            </wp:positionV>
            <wp:extent cx="3738880" cy="2713355"/>
            <wp:effectExtent l="19050" t="19050" r="13970" b="10795"/>
            <wp:wrapSquare wrapText="bothSides"/>
            <wp:docPr id="13" name="Picture 12" descr="MBD and TV_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BD and TV_27.JPG"/>
                    <pic:cNvPicPr/>
                  </pic:nvPicPr>
                  <pic:blipFill>
                    <a:blip r:embed="rId45" cstate="print"/>
                    <a:srcRect/>
                    <a:stretch>
                      <a:fillRect/>
                    </a:stretch>
                  </pic:blipFill>
                  <pic:spPr>
                    <a:xfrm>
                      <a:off x="0" y="0"/>
                      <a:ext cx="3738880" cy="2713355"/>
                    </a:xfrm>
                    <a:prstGeom prst="rect">
                      <a:avLst/>
                    </a:prstGeom>
                    <a:ln>
                      <a:solidFill>
                        <a:schemeClr val="tx1"/>
                      </a:solidFill>
                    </a:ln>
                  </pic:spPr>
                </pic:pic>
              </a:graphicData>
            </a:graphic>
          </wp:anchor>
        </w:drawing>
      </w:r>
      <w:r w:rsidR="00D818C9">
        <w:t>Soil sampling crew</w:t>
      </w:r>
      <w:r w:rsidR="0042728D">
        <w:t xml:space="preserve"> for 2011</w:t>
      </w:r>
      <w:r w:rsidR="00D818C9">
        <w:t>: Mary Beth Dewey, USFS-GMNF, and Thom Villars, NRCS.</w:t>
      </w:r>
    </w:p>
    <w:p w:rsidR="00423E05" w:rsidRDefault="00423E05"/>
    <w:p w:rsidR="00423E05" w:rsidRDefault="00423E05"/>
    <w:p w:rsidR="00423E05" w:rsidRDefault="00423E05"/>
    <w:p w:rsidR="00423E05" w:rsidRDefault="00423E05"/>
    <w:p w:rsidR="00423E05" w:rsidRDefault="00423E05"/>
    <w:p w:rsidR="00253636" w:rsidRDefault="00253636"/>
    <w:p w:rsidR="00D818C9" w:rsidRDefault="00D818C9"/>
    <w:p w:rsidR="00D818C9" w:rsidRDefault="00D818C9"/>
    <w:p w:rsidR="00D818C9" w:rsidRDefault="00D818C9"/>
    <w:p w:rsidR="00D818C9" w:rsidRDefault="00D818C9"/>
    <w:p w:rsidR="00D818C9" w:rsidRDefault="00D818C9"/>
    <w:p w:rsidR="00D818C9" w:rsidRDefault="00D818C9"/>
    <w:p w:rsidR="00D818C9" w:rsidRDefault="00D818C9"/>
    <w:p w:rsidR="00D818C9" w:rsidRDefault="00D818C9"/>
    <w:p w:rsidR="00F25D6A" w:rsidRDefault="00F25D6A"/>
    <w:p w:rsidR="004C16F0" w:rsidRDefault="004C16F0"/>
    <w:p w:rsidR="00F25D6A" w:rsidRDefault="004C16F0">
      <w:r>
        <w:rPr>
          <w:noProof/>
        </w:rPr>
        <w:drawing>
          <wp:anchor distT="0" distB="0" distL="114300" distR="114300" simplePos="0" relativeHeight="251660288" behindDoc="0" locked="0" layoutInCell="1" allowOverlap="1">
            <wp:simplePos x="0" y="0"/>
            <wp:positionH relativeFrom="column">
              <wp:posOffset>21590</wp:posOffset>
            </wp:positionH>
            <wp:positionV relativeFrom="paragraph">
              <wp:posOffset>5080</wp:posOffset>
            </wp:positionV>
            <wp:extent cx="3783330" cy="1927860"/>
            <wp:effectExtent l="19050" t="19050" r="26670" b="15240"/>
            <wp:wrapSquare wrapText="bothSides"/>
            <wp:docPr id="2" name="Picture 1" descr="DSCN01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0168.JPG"/>
                    <pic:cNvPicPr/>
                  </pic:nvPicPr>
                  <pic:blipFill>
                    <a:blip r:embed="rId46" cstate="print"/>
                    <a:srcRect t="31977"/>
                    <a:stretch>
                      <a:fillRect/>
                    </a:stretch>
                  </pic:blipFill>
                  <pic:spPr>
                    <a:xfrm>
                      <a:off x="0" y="0"/>
                      <a:ext cx="3783330" cy="1927860"/>
                    </a:xfrm>
                    <a:prstGeom prst="rect">
                      <a:avLst/>
                    </a:prstGeom>
                    <a:ln>
                      <a:solidFill>
                        <a:schemeClr val="tx1"/>
                      </a:solidFill>
                    </a:ln>
                  </pic:spPr>
                </pic:pic>
              </a:graphicData>
            </a:graphic>
          </wp:anchor>
        </w:drawing>
      </w:r>
      <w:r w:rsidR="0042728D">
        <w:t xml:space="preserve">Left: </w:t>
      </w:r>
      <w:r>
        <w:t>Nancy Burt, soil scientist with the USFS-GMNF, in yellow hard hat, gives out instructions to the Vermont Youth Conservation Corps soil pit excavation crew before heading up to the Greenwall Shelter plot.</w:t>
      </w:r>
    </w:p>
    <w:p w:rsidR="004C16F0" w:rsidRDefault="004C16F0" w:rsidP="00F25D6A">
      <w:pPr>
        <w:jc w:val="center"/>
      </w:pPr>
    </w:p>
    <w:p w:rsidR="004C16F0" w:rsidRDefault="004C16F0" w:rsidP="00F25D6A">
      <w:pPr>
        <w:jc w:val="center"/>
      </w:pPr>
    </w:p>
    <w:p w:rsidR="004C16F0" w:rsidRDefault="004C16F0" w:rsidP="00F25D6A">
      <w:pPr>
        <w:jc w:val="center"/>
      </w:pPr>
    </w:p>
    <w:p w:rsidR="004C16F0" w:rsidRDefault="004C16F0" w:rsidP="00F25D6A">
      <w:pPr>
        <w:jc w:val="center"/>
      </w:pPr>
    </w:p>
    <w:p w:rsidR="004C16F0" w:rsidRDefault="004C16F0" w:rsidP="00F25D6A">
      <w:pPr>
        <w:jc w:val="center"/>
      </w:pPr>
    </w:p>
    <w:p w:rsidR="0042728D" w:rsidRDefault="0042728D" w:rsidP="00F25D6A">
      <w:pPr>
        <w:jc w:val="center"/>
      </w:pPr>
    </w:p>
    <w:p w:rsidR="0042728D" w:rsidRDefault="0042728D" w:rsidP="00F25D6A">
      <w:pPr>
        <w:jc w:val="center"/>
      </w:pPr>
    </w:p>
    <w:p w:rsidR="0042728D" w:rsidRDefault="0042728D" w:rsidP="00F25D6A">
      <w:pPr>
        <w:jc w:val="center"/>
      </w:pPr>
    </w:p>
    <w:p w:rsidR="0042728D" w:rsidRDefault="0042728D" w:rsidP="00F25D6A">
      <w:pPr>
        <w:jc w:val="center"/>
      </w:pPr>
    </w:p>
    <w:p w:rsidR="004C16F0" w:rsidRDefault="004C16F0" w:rsidP="00F25D6A">
      <w:pPr>
        <w:jc w:val="center"/>
      </w:pPr>
    </w:p>
    <w:p w:rsidR="004C16F0" w:rsidRDefault="004C16F0" w:rsidP="002D51B5"/>
    <w:p w:rsidR="00CE0E7B" w:rsidRDefault="00E3795A" w:rsidP="00E3795A">
      <w:r w:rsidRPr="0042728D">
        <w:rPr>
          <w:b/>
          <w:noProof/>
        </w:rPr>
        <w:drawing>
          <wp:anchor distT="0" distB="0" distL="114300" distR="114300" simplePos="0" relativeHeight="251661312" behindDoc="0" locked="0" layoutInCell="1" allowOverlap="1">
            <wp:simplePos x="0" y="0"/>
            <wp:positionH relativeFrom="column">
              <wp:posOffset>21590</wp:posOffset>
            </wp:positionH>
            <wp:positionV relativeFrom="paragraph">
              <wp:posOffset>16510</wp:posOffset>
            </wp:positionV>
            <wp:extent cx="4196080" cy="2292350"/>
            <wp:effectExtent l="19050" t="19050" r="13970" b="12700"/>
            <wp:wrapSquare wrapText="bothSides"/>
            <wp:docPr id="1" name="Picture 0" descr="HurricaneIreneRout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urricaneIreneRoute4.jpg"/>
                    <pic:cNvPicPr/>
                  </pic:nvPicPr>
                  <pic:blipFill>
                    <a:blip r:embed="rId47" cstate="print"/>
                    <a:stretch>
                      <a:fillRect/>
                    </a:stretch>
                  </pic:blipFill>
                  <pic:spPr>
                    <a:xfrm>
                      <a:off x="0" y="0"/>
                      <a:ext cx="4196080" cy="2292350"/>
                    </a:xfrm>
                    <a:prstGeom prst="rect">
                      <a:avLst/>
                    </a:prstGeom>
                    <a:ln>
                      <a:solidFill>
                        <a:schemeClr val="tx1"/>
                      </a:solidFill>
                    </a:ln>
                  </pic:spPr>
                </pic:pic>
              </a:graphicData>
            </a:graphic>
          </wp:anchor>
        </w:drawing>
      </w:r>
      <w:r w:rsidRPr="0042728D">
        <w:rPr>
          <w:b/>
        </w:rPr>
        <w:t>Afterword:</w:t>
      </w:r>
      <w:r>
        <w:t xml:space="preserve"> LEMP soil sampling was finished on August 26, 2011. On August 28</w:t>
      </w:r>
      <w:r w:rsidRPr="00E3795A">
        <w:rPr>
          <w:vertAlign w:val="superscript"/>
        </w:rPr>
        <w:t>th</w:t>
      </w:r>
      <w:r>
        <w:t>, Tropical Storm Irene dumped up to 11 inches of rain over the state of Vermont. Roads and bridges were washed out and homes and businesses were flooded. Most of the roads used to access LEMP plots were rendered impassable</w:t>
      </w:r>
      <w:r w:rsidR="0042728D">
        <w:t xml:space="preserve"> for weeks or months to come</w:t>
      </w:r>
      <w:r>
        <w:t>. This is a photo of US Route 4 east of Rutland, VT, taken by Mary Beth Dewey.</w:t>
      </w:r>
      <w:r w:rsidR="0042728D">
        <w:t xml:space="preserve"> This was a three lane highway before the storm.</w:t>
      </w:r>
    </w:p>
    <w:sectPr w:rsidR="00CE0E7B" w:rsidSect="0019213D">
      <w:footerReference w:type="default" r:id="rId48"/>
      <w:pgSz w:w="12240" w:h="15840"/>
      <w:pgMar w:top="720" w:right="720" w:bottom="720" w:left="720" w:header="576" w:footer="432"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9213D" w:rsidRDefault="0019213D" w:rsidP="00D818C9">
      <w:r>
        <w:separator/>
      </w:r>
    </w:p>
  </w:endnote>
  <w:endnote w:type="continuationSeparator" w:id="0">
    <w:p w:rsidR="0019213D" w:rsidRDefault="0019213D" w:rsidP="00D818C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1584891"/>
      <w:docPartObj>
        <w:docPartGallery w:val="Page Numbers (Bottom of Page)"/>
        <w:docPartUnique/>
      </w:docPartObj>
    </w:sdtPr>
    <w:sdtContent>
      <w:p w:rsidR="0019213D" w:rsidRDefault="00BF0FDC">
        <w:pPr>
          <w:pStyle w:val="Footer"/>
          <w:jc w:val="right"/>
        </w:pPr>
        <w:fldSimple w:instr=" PAGE   \* MERGEFORMAT ">
          <w:r w:rsidR="008D21CF">
            <w:rPr>
              <w:noProof/>
            </w:rPr>
            <w:t>3</w:t>
          </w:r>
        </w:fldSimple>
      </w:p>
    </w:sdtContent>
  </w:sdt>
  <w:p w:rsidR="0019213D" w:rsidRDefault="0019213D">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9213D" w:rsidRDefault="0019213D" w:rsidP="00D818C9">
      <w:r>
        <w:separator/>
      </w:r>
    </w:p>
  </w:footnote>
  <w:footnote w:type="continuationSeparator" w:id="0">
    <w:p w:rsidR="0019213D" w:rsidRDefault="0019213D" w:rsidP="00D818C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183434"/>
    <w:multiLevelType w:val="hybridMultilevel"/>
    <w:tmpl w:val="B2783304"/>
    <w:lvl w:ilvl="0" w:tplc="83780628">
      <w:start w:val="1"/>
      <w:numFmt w:val="decimal"/>
      <w:lvlText w:val="%1."/>
      <w:lvlJc w:val="left"/>
      <w:pPr>
        <w:tabs>
          <w:tab w:val="num" w:pos="360"/>
        </w:tabs>
        <w:ind w:left="360" w:hanging="360"/>
      </w:pPr>
      <w:rPr>
        <w:rFonts w:hint="default"/>
        <w:b w:val="0"/>
        <w:i w:val="0"/>
        <w:color w:val="auto"/>
      </w:rPr>
    </w:lvl>
    <w:lvl w:ilvl="1" w:tplc="391693FE">
      <w:start w:val="1"/>
      <w:numFmt w:val="bullet"/>
      <w:lvlText w:val=""/>
      <w:lvlJc w:val="left"/>
      <w:pPr>
        <w:tabs>
          <w:tab w:val="num" w:pos="936"/>
        </w:tabs>
        <w:ind w:left="1008" w:hanging="288"/>
      </w:pPr>
      <w:rPr>
        <w:rFonts w:ascii="Symbol" w:hAnsi="Symbol" w:hint="default"/>
        <w:b/>
        <w:color w:val="auto"/>
        <w:sz w:val="28"/>
        <w:szCs w:val="28"/>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
    <w:nsid w:val="647A72B7"/>
    <w:multiLevelType w:val="hybridMultilevel"/>
    <w:tmpl w:val="5B74C8E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defaultTabStop w:val="720"/>
  <w:drawingGridHorizontalSpacing w:val="120"/>
  <w:displayHorizontalDrawingGridEvery w:val="2"/>
  <w:characterSpacingControl w:val="doNotCompress"/>
  <w:footnotePr>
    <w:footnote w:id="-1"/>
    <w:footnote w:id="0"/>
  </w:footnotePr>
  <w:endnotePr>
    <w:endnote w:id="-1"/>
    <w:endnote w:id="0"/>
  </w:endnotePr>
  <w:compat/>
  <w:rsids>
    <w:rsidRoot w:val="00C85C72"/>
    <w:rsid w:val="0003648C"/>
    <w:rsid w:val="00117388"/>
    <w:rsid w:val="00126479"/>
    <w:rsid w:val="00144549"/>
    <w:rsid w:val="00156B57"/>
    <w:rsid w:val="0019213D"/>
    <w:rsid w:val="00220368"/>
    <w:rsid w:val="002255B6"/>
    <w:rsid w:val="00253636"/>
    <w:rsid w:val="00263B85"/>
    <w:rsid w:val="002D51B5"/>
    <w:rsid w:val="003133B0"/>
    <w:rsid w:val="00342A6B"/>
    <w:rsid w:val="003443B9"/>
    <w:rsid w:val="0037440D"/>
    <w:rsid w:val="0038644E"/>
    <w:rsid w:val="003A0CC5"/>
    <w:rsid w:val="003A51BC"/>
    <w:rsid w:val="003D000D"/>
    <w:rsid w:val="003E2C4E"/>
    <w:rsid w:val="003F05E0"/>
    <w:rsid w:val="00413B7F"/>
    <w:rsid w:val="00423E05"/>
    <w:rsid w:val="0042728D"/>
    <w:rsid w:val="00454555"/>
    <w:rsid w:val="00486FCC"/>
    <w:rsid w:val="004A03AF"/>
    <w:rsid w:val="004C14BE"/>
    <w:rsid w:val="004C16F0"/>
    <w:rsid w:val="00512650"/>
    <w:rsid w:val="005A1500"/>
    <w:rsid w:val="005A356E"/>
    <w:rsid w:val="005D0C62"/>
    <w:rsid w:val="006147B0"/>
    <w:rsid w:val="006566E0"/>
    <w:rsid w:val="00677E24"/>
    <w:rsid w:val="00680073"/>
    <w:rsid w:val="00696A53"/>
    <w:rsid w:val="006A0028"/>
    <w:rsid w:val="006A1C20"/>
    <w:rsid w:val="007443CB"/>
    <w:rsid w:val="007579D9"/>
    <w:rsid w:val="00762CD4"/>
    <w:rsid w:val="007868AA"/>
    <w:rsid w:val="007A2C8A"/>
    <w:rsid w:val="007A62D4"/>
    <w:rsid w:val="007C3FBE"/>
    <w:rsid w:val="007D0658"/>
    <w:rsid w:val="00801E51"/>
    <w:rsid w:val="00834AB5"/>
    <w:rsid w:val="00864938"/>
    <w:rsid w:val="008A51E4"/>
    <w:rsid w:val="008D21CF"/>
    <w:rsid w:val="008E5A47"/>
    <w:rsid w:val="008F20F7"/>
    <w:rsid w:val="00911071"/>
    <w:rsid w:val="009625E3"/>
    <w:rsid w:val="009958F0"/>
    <w:rsid w:val="00A8533B"/>
    <w:rsid w:val="00A94719"/>
    <w:rsid w:val="00AC7817"/>
    <w:rsid w:val="00AC7CD5"/>
    <w:rsid w:val="00AF7362"/>
    <w:rsid w:val="00B26D94"/>
    <w:rsid w:val="00B36D71"/>
    <w:rsid w:val="00B374E9"/>
    <w:rsid w:val="00B46CC8"/>
    <w:rsid w:val="00B56375"/>
    <w:rsid w:val="00B73C21"/>
    <w:rsid w:val="00B81CB7"/>
    <w:rsid w:val="00BD071A"/>
    <w:rsid w:val="00BE1530"/>
    <w:rsid w:val="00BF0FDC"/>
    <w:rsid w:val="00C15401"/>
    <w:rsid w:val="00C35A11"/>
    <w:rsid w:val="00C85C72"/>
    <w:rsid w:val="00C865E8"/>
    <w:rsid w:val="00C9068E"/>
    <w:rsid w:val="00CB2AB2"/>
    <w:rsid w:val="00CB5B58"/>
    <w:rsid w:val="00CE0E7B"/>
    <w:rsid w:val="00D22620"/>
    <w:rsid w:val="00D252D3"/>
    <w:rsid w:val="00D33E73"/>
    <w:rsid w:val="00D43C8C"/>
    <w:rsid w:val="00D5317A"/>
    <w:rsid w:val="00D610EA"/>
    <w:rsid w:val="00D737B8"/>
    <w:rsid w:val="00D812A5"/>
    <w:rsid w:val="00D818C9"/>
    <w:rsid w:val="00D820C3"/>
    <w:rsid w:val="00D95A78"/>
    <w:rsid w:val="00DB43BD"/>
    <w:rsid w:val="00DE2A0D"/>
    <w:rsid w:val="00E32C72"/>
    <w:rsid w:val="00E3795A"/>
    <w:rsid w:val="00EE58D0"/>
    <w:rsid w:val="00F23BC0"/>
    <w:rsid w:val="00F25D6A"/>
    <w:rsid w:val="00F404CD"/>
    <w:rsid w:val="00F74FD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85C72"/>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864938"/>
    <w:pPr>
      <w:keepNext/>
      <w:outlineLvl w:val="0"/>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C85C72"/>
    <w:rPr>
      <w:color w:val="0000FF" w:themeColor="hyperlink"/>
      <w:u w:val="single"/>
    </w:rPr>
  </w:style>
  <w:style w:type="paragraph" w:styleId="PlainText">
    <w:name w:val="Plain Text"/>
    <w:basedOn w:val="Normal"/>
    <w:link w:val="PlainTextChar"/>
    <w:unhideWhenUsed/>
    <w:rsid w:val="00C85C72"/>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semiHidden/>
    <w:rsid w:val="00C85C72"/>
    <w:rPr>
      <w:rFonts w:ascii="Consolas" w:hAnsi="Consolas"/>
      <w:sz w:val="21"/>
      <w:szCs w:val="21"/>
    </w:rPr>
  </w:style>
  <w:style w:type="table" w:styleId="TableGrid">
    <w:name w:val="Table Grid"/>
    <w:basedOn w:val="TableNormal"/>
    <w:rsid w:val="00C85C7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CE0E7B"/>
    <w:rPr>
      <w:rFonts w:ascii="Tahoma" w:hAnsi="Tahoma" w:cs="Tahoma"/>
      <w:sz w:val="16"/>
      <w:szCs w:val="16"/>
    </w:rPr>
  </w:style>
  <w:style w:type="character" w:customStyle="1" w:styleId="BalloonTextChar">
    <w:name w:val="Balloon Text Char"/>
    <w:basedOn w:val="DefaultParagraphFont"/>
    <w:link w:val="BalloonText"/>
    <w:uiPriority w:val="99"/>
    <w:semiHidden/>
    <w:rsid w:val="00CE0E7B"/>
    <w:rPr>
      <w:rFonts w:ascii="Tahoma" w:eastAsia="Times New Roman" w:hAnsi="Tahoma" w:cs="Tahoma"/>
      <w:sz w:val="16"/>
      <w:szCs w:val="16"/>
    </w:rPr>
  </w:style>
  <w:style w:type="character" w:styleId="FollowedHyperlink">
    <w:name w:val="FollowedHyperlink"/>
    <w:basedOn w:val="DefaultParagraphFont"/>
    <w:uiPriority w:val="99"/>
    <w:semiHidden/>
    <w:unhideWhenUsed/>
    <w:rsid w:val="006A1C20"/>
    <w:rPr>
      <w:color w:val="800080" w:themeColor="followedHyperlink"/>
      <w:u w:val="single"/>
    </w:rPr>
  </w:style>
  <w:style w:type="character" w:customStyle="1" w:styleId="Heading1Char">
    <w:name w:val="Heading 1 Char"/>
    <w:basedOn w:val="DefaultParagraphFont"/>
    <w:link w:val="Heading1"/>
    <w:rsid w:val="00864938"/>
    <w:rPr>
      <w:rFonts w:ascii="Times New Roman" w:eastAsia="Times New Roman" w:hAnsi="Times New Roman" w:cs="Times New Roman"/>
      <w:b/>
      <w:bCs/>
      <w:sz w:val="24"/>
      <w:szCs w:val="24"/>
    </w:rPr>
  </w:style>
  <w:style w:type="paragraph" w:styleId="Header">
    <w:name w:val="header"/>
    <w:basedOn w:val="Normal"/>
    <w:link w:val="HeaderChar"/>
    <w:uiPriority w:val="99"/>
    <w:semiHidden/>
    <w:unhideWhenUsed/>
    <w:rsid w:val="00D818C9"/>
    <w:pPr>
      <w:tabs>
        <w:tab w:val="center" w:pos="4680"/>
        <w:tab w:val="right" w:pos="9360"/>
      </w:tabs>
    </w:pPr>
  </w:style>
  <w:style w:type="character" w:customStyle="1" w:styleId="HeaderChar">
    <w:name w:val="Header Char"/>
    <w:basedOn w:val="DefaultParagraphFont"/>
    <w:link w:val="Header"/>
    <w:uiPriority w:val="99"/>
    <w:semiHidden/>
    <w:rsid w:val="00D818C9"/>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D818C9"/>
    <w:pPr>
      <w:tabs>
        <w:tab w:val="center" w:pos="4680"/>
        <w:tab w:val="right" w:pos="9360"/>
      </w:tabs>
    </w:pPr>
  </w:style>
  <w:style w:type="character" w:customStyle="1" w:styleId="FooterChar">
    <w:name w:val="Footer Char"/>
    <w:basedOn w:val="DefaultParagraphFont"/>
    <w:link w:val="Footer"/>
    <w:uiPriority w:val="99"/>
    <w:rsid w:val="00D818C9"/>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0.jpeg"/><Relationship Id="rId26" Type="http://schemas.openxmlformats.org/officeDocument/2006/relationships/image" Target="media/image17.jpeg"/><Relationship Id="rId39" Type="http://schemas.openxmlformats.org/officeDocument/2006/relationships/image" Target="media/image28.jpeg"/><Relationship Id="rId3" Type="http://schemas.openxmlformats.org/officeDocument/2006/relationships/settings" Target="settings.xml"/><Relationship Id="rId21" Type="http://schemas.openxmlformats.org/officeDocument/2006/relationships/image" Target="media/image13.jpeg"/><Relationship Id="rId34" Type="http://schemas.openxmlformats.org/officeDocument/2006/relationships/image" Target="media/image24.jpeg"/><Relationship Id="rId42" Type="http://schemas.openxmlformats.org/officeDocument/2006/relationships/image" Target="media/image31.jpeg"/><Relationship Id="rId47" Type="http://schemas.openxmlformats.org/officeDocument/2006/relationships/image" Target="media/image36.jpeg"/><Relationship Id="rId50"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5.jpeg"/><Relationship Id="rId17" Type="http://schemas.openxmlformats.org/officeDocument/2006/relationships/image" Target="media/image9.jpeg"/><Relationship Id="rId25" Type="http://schemas.openxmlformats.org/officeDocument/2006/relationships/image" Target="media/image16.jpeg"/><Relationship Id="rId33" Type="http://schemas.openxmlformats.org/officeDocument/2006/relationships/image" Target="media/image23.jpeg"/><Relationship Id="rId38" Type="http://schemas.openxmlformats.org/officeDocument/2006/relationships/image" Target="media/image27.jpeg"/><Relationship Id="rId46" Type="http://schemas.openxmlformats.org/officeDocument/2006/relationships/image" Target="media/image35.jpeg"/><Relationship Id="rId2" Type="http://schemas.openxmlformats.org/officeDocument/2006/relationships/styles" Target="styles.xml"/><Relationship Id="rId16" Type="http://schemas.openxmlformats.org/officeDocument/2006/relationships/hyperlink" Target="http://soils.usda.gov/technical/classification/osd/index.html" TargetMode="External"/><Relationship Id="rId20" Type="http://schemas.openxmlformats.org/officeDocument/2006/relationships/image" Target="media/image12.jpeg"/><Relationship Id="rId29" Type="http://schemas.openxmlformats.org/officeDocument/2006/relationships/image" Target="media/image20.jpeg"/><Relationship Id="rId41" Type="http://schemas.openxmlformats.org/officeDocument/2006/relationships/image" Target="media/image3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5.jpeg"/><Relationship Id="rId32" Type="http://schemas.openxmlformats.org/officeDocument/2006/relationships/image" Target="media/image22.jpeg"/><Relationship Id="rId37" Type="http://schemas.openxmlformats.org/officeDocument/2006/relationships/hyperlink" Target="http://soils.usda.gov/technical/classification/osd/index.html" TargetMode="External"/><Relationship Id="rId40" Type="http://schemas.openxmlformats.org/officeDocument/2006/relationships/image" Target="media/image29.jpeg"/><Relationship Id="rId45" Type="http://schemas.openxmlformats.org/officeDocument/2006/relationships/image" Target="media/image34.jpeg"/><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hyperlink" Target="http://soils.usda.gov/technical/classification/osd/index.html" TargetMode="External"/><Relationship Id="rId28" Type="http://schemas.openxmlformats.org/officeDocument/2006/relationships/image" Target="media/image19.jpeg"/><Relationship Id="rId36" Type="http://schemas.openxmlformats.org/officeDocument/2006/relationships/image" Target="media/image26.jpeg"/><Relationship Id="rId49"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1.jpeg"/><Relationship Id="rId31" Type="http://schemas.openxmlformats.org/officeDocument/2006/relationships/image" Target="media/image21.jpeg"/><Relationship Id="rId44" Type="http://schemas.openxmlformats.org/officeDocument/2006/relationships/image" Target="media/image33.jpeg"/><Relationship Id="rId4" Type="http://schemas.openxmlformats.org/officeDocument/2006/relationships/webSettings" Target="webSettings.xml"/><Relationship Id="rId9" Type="http://schemas.openxmlformats.org/officeDocument/2006/relationships/hyperlink" Target="http://soils.usda.gov/technical/classification/osd/index.html" TargetMode="External"/><Relationship Id="rId14" Type="http://schemas.openxmlformats.org/officeDocument/2006/relationships/image" Target="media/image7.jpeg"/><Relationship Id="rId22" Type="http://schemas.openxmlformats.org/officeDocument/2006/relationships/image" Target="media/image14.jpeg"/><Relationship Id="rId27" Type="http://schemas.openxmlformats.org/officeDocument/2006/relationships/image" Target="media/image18.jpeg"/><Relationship Id="rId30" Type="http://schemas.openxmlformats.org/officeDocument/2006/relationships/hyperlink" Target="http://soils.usda.gov/technical/classification/osd/index.html" TargetMode="External"/><Relationship Id="rId35" Type="http://schemas.openxmlformats.org/officeDocument/2006/relationships/image" Target="media/image25.jpeg"/><Relationship Id="rId43" Type="http://schemas.openxmlformats.org/officeDocument/2006/relationships/image" Target="media/image32.jpeg"/><Relationship Id="rId48" Type="http://schemas.openxmlformats.org/officeDocument/2006/relationships/footer" Target="footer1.xml"/><Relationship Id="rId8"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18</Pages>
  <Words>2683</Words>
  <Characters>15296</Characters>
  <Application>Microsoft Office Word</Application>
  <DocSecurity>0</DocSecurity>
  <Lines>127</Lines>
  <Paragraphs>35</Paragraphs>
  <ScaleCrop>false</ScaleCrop>
  <HeadingPairs>
    <vt:vector size="2" baseType="variant">
      <vt:variant>
        <vt:lpstr>Title</vt:lpstr>
      </vt:variant>
      <vt:variant>
        <vt:i4>1</vt:i4>
      </vt:variant>
    </vt:vector>
  </HeadingPairs>
  <TitlesOfParts>
    <vt:vector size="1" baseType="lpstr">
      <vt:lpstr/>
    </vt:vector>
  </TitlesOfParts>
  <Company>USDA OCIO-ITS</Company>
  <LinksUpToDate>false</LinksUpToDate>
  <CharactersWithSpaces>17944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thomas.villars</dc:creator>
  <cp:keywords/>
  <dc:description/>
  <cp:lastModifiedBy>Nancy Jean Burt</cp:lastModifiedBy>
  <cp:revision>2</cp:revision>
  <cp:lastPrinted>2011-09-23T16:15:00Z</cp:lastPrinted>
  <dcterms:created xsi:type="dcterms:W3CDTF">2011-09-23T16:16:00Z</dcterms:created>
  <dcterms:modified xsi:type="dcterms:W3CDTF">2011-09-23T16:16:00Z</dcterms:modified>
</cp:coreProperties>
</file>